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EC" w:rsidRDefault="00082BEC" w:rsidP="00740CC5">
      <w:pPr>
        <w:ind w:left="-1134"/>
        <w:rPr>
          <w:b/>
        </w:rPr>
      </w:pPr>
    </w:p>
    <w:p w:rsidR="00F522B5" w:rsidRDefault="00F522B5" w:rsidP="00740CC5">
      <w:pPr>
        <w:ind w:left="-1134"/>
        <w:rPr>
          <w:b/>
        </w:rPr>
      </w:pPr>
    </w:p>
    <w:p w:rsidR="0069622E" w:rsidRDefault="0069622E" w:rsidP="00740CC5">
      <w:pPr>
        <w:ind w:left="-1134"/>
        <w:rPr>
          <w:b/>
        </w:rPr>
      </w:pPr>
    </w:p>
    <w:p w:rsidR="0069622E" w:rsidRDefault="0069622E" w:rsidP="00740CC5">
      <w:pPr>
        <w:ind w:left="-1134"/>
        <w:rPr>
          <w:b/>
        </w:rPr>
      </w:pPr>
    </w:p>
    <w:p w:rsidR="00082BEC" w:rsidRDefault="00F522B5" w:rsidP="00082BEC">
      <w:pPr>
        <w:rPr>
          <w:b/>
        </w:rPr>
      </w:pPr>
      <w:r>
        <w:rPr>
          <w:b/>
        </w:rPr>
        <w:t>Razina: 11, Razdjel</w:t>
      </w:r>
      <w:r w:rsidR="00633608">
        <w:rPr>
          <w:b/>
        </w:rPr>
        <w:t>: 080</w:t>
      </w:r>
    </w:p>
    <w:p w:rsidR="00082BEC" w:rsidRDefault="00F522B5" w:rsidP="00082BEC">
      <w:pPr>
        <w:rPr>
          <w:b/>
        </w:rPr>
      </w:pPr>
      <w:r>
        <w:rPr>
          <w:b/>
        </w:rPr>
        <w:t>RKP: 38479, MB: 01986490, OIB</w:t>
      </w:r>
      <w:r w:rsidR="00082BEC">
        <w:rPr>
          <w:b/>
        </w:rPr>
        <w:t>: 05384220316</w:t>
      </w:r>
    </w:p>
    <w:p w:rsidR="00082BEC" w:rsidRDefault="00F522B5" w:rsidP="00082BEC">
      <w:pPr>
        <w:rPr>
          <w:b/>
        </w:rPr>
      </w:pPr>
      <w:r>
        <w:rPr>
          <w:b/>
        </w:rPr>
        <w:t>Djelatnost</w:t>
      </w:r>
      <w:r w:rsidR="00082BEC">
        <w:rPr>
          <w:b/>
        </w:rPr>
        <w:t>: 8542 Visoko obrazovanje</w:t>
      </w:r>
    </w:p>
    <w:p w:rsidR="00082BEC" w:rsidRDefault="00F522B5" w:rsidP="00082BEC">
      <w:pPr>
        <w:rPr>
          <w:b/>
        </w:rPr>
      </w:pPr>
      <w:r>
        <w:rPr>
          <w:b/>
        </w:rPr>
        <w:t>Šifra Županije</w:t>
      </w:r>
      <w:r w:rsidR="00082BEC">
        <w:rPr>
          <w:b/>
        </w:rPr>
        <w:t>: 14, Šifra grada</w:t>
      </w:r>
      <w:r>
        <w:rPr>
          <w:b/>
        </w:rPr>
        <w:t xml:space="preserve">: </w:t>
      </w:r>
      <w:r w:rsidR="00082BEC">
        <w:rPr>
          <w:b/>
        </w:rPr>
        <w:t>103</w:t>
      </w:r>
    </w:p>
    <w:p w:rsidR="00082BEC" w:rsidRDefault="00082BEC" w:rsidP="00082BEC">
      <w:pPr>
        <w:rPr>
          <w:b/>
        </w:rPr>
      </w:pPr>
    </w:p>
    <w:p w:rsidR="00740CC5" w:rsidRDefault="00740CC5" w:rsidP="00082BEC">
      <w:pPr>
        <w:rPr>
          <w:b/>
        </w:rPr>
      </w:pPr>
    </w:p>
    <w:p w:rsidR="00740CC5" w:rsidRDefault="00740CC5" w:rsidP="00082BEC">
      <w:pPr>
        <w:rPr>
          <w:b/>
        </w:rPr>
      </w:pPr>
    </w:p>
    <w:p w:rsidR="00740CC5" w:rsidRPr="00082BEC" w:rsidRDefault="00740CC5" w:rsidP="00082BEC">
      <w:pPr>
        <w:rPr>
          <w:b/>
        </w:rPr>
      </w:pPr>
    </w:p>
    <w:p w:rsidR="004F761E" w:rsidRDefault="004F761E" w:rsidP="0018153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BILJEŠKE</w:t>
      </w:r>
    </w:p>
    <w:p w:rsidR="004F761E" w:rsidRDefault="004F761E" w:rsidP="004F7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 financijske izvještaje</w:t>
      </w:r>
    </w:p>
    <w:p w:rsidR="004F761E" w:rsidRDefault="004F761E" w:rsidP="004F761E">
      <w:pPr>
        <w:jc w:val="center"/>
        <w:rPr>
          <w:b/>
        </w:rPr>
      </w:pPr>
      <w:r>
        <w:rPr>
          <w:b/>
        </w:rPr>
        <w:t xml:space="preserve">za razdoblje od 1. </w:t>
      </w:r>
      <w:r w:rsidR="00223340">
        <w:rPr>
          <w:b/>
        </w:rPr>
        <w:t>siječnja do 31. prosinca 2015</w:t>
      </w:r>
      <w:r>
        <w:rPr>
          <w:b/>
        </w:rPr>
        <w:t>. god</w:t>
      </w:r>
      <w:r w:rsidR="00633608">
        <w:rPr>
          <w:b/>
        </w:rPr>
        <w:t>ine</w:t>
      </w:r>
    </w:p>
    <w:p w:rsidR="00740CC5" w:rsidRDefault="00740CC5" w:rsidP="004F761E">
      <w:pPr>
        <w:jc w:val="center"/>
        <w:rPr>
          <w:b/>
        </w:rPr>
      </w:pPr>
    </w:p>
    <w:p w:rsidR="00740CC5" w:rsidRDefault="00740CC5" w:rsidP="004F761E">
      <w:pPr>
        <w:jc w:val="center"/>
        <w:rPr>
          <w:b/>
        </w:rPr>
      </w:pPr>
    </w:p>
    <w:p w:rsidR="00633608" w:rsidRDefault="004F761E" w:rsidP="004F761E">
      <w:pPr>
        <w:jc w:val="both"/>
      </w:pPr>
      <w:r>
        <w:t>Katolički bogoslovni fakultet u Đakovu u sastavu Sveučilišta J. J. Strossmayera iz Osije</w:t>
      </w:r>
      <w:r w:rsidR="0030250D">
        <w:t xml:space="preserve">ka  na kraju godine upošljava 40 djelatnika. </w:t>
      </w:r>
      <w:r>
        <w:t xml:space="preserve">Dva djelatnika  rade na pola radnog vremena. </w:t>
      </w:r>
    </w:p>
    <w:p w:rsidR="004F761E" w:rsidRDefault="004F761E" w:rsidP="004F761E">
      <w:pPr>
        <w:jc w:val="both"/>
      </w:pPr>
      <w:r>
        <w:t>U St</w:t>
      </w:r>
      <w:r w:rsidR="0030250D">
        <w:t xml:space="preserve">udentskom domu  rade </w:t>
      </w:r>
      <w:r>
        <w:t xml:space="preserve">dvije spremačice.  </w:t>
      </w:r>
    </w:p>
    <w:p w:rsidR="004F761E" w:rsidRDefault="0030250D" w:rsidP="004F761E">
      <w:pPr>
        <w:jc w:val="both"/>
      </w:pPr>
      <w:r>
        <w:t>Dio nastavnog  plana izvode četiri vanjska</w:t>
      </w:r>
      <w:r w:rsidR="00082BEC">
        <w:t xml:space="preserve"> </w:t>
      </w:r>
      <w:r w:rsidR="004F761E">
        <w:t xml:space="preserve"> suradnika u zimskom i četiri u  ljetnom semestru.</w:t>
      </w:r>
    </w:p>
    <w:p w:rsidR="004F761E" w:rsidRDefault="004F761E" w:rsidP="004F761E">
      <w:pPr>
        <w:jc w:val="both"/>
      </w:pPr>
    </w:p>
    <w:p w:rsidR="004F761E" w:rsidRDefault="004F761E" w:rsidP="004F761E">
      <w:pPr>
        <w:jc w:val="both"/>
      </w:pPr>
      <w:r>
        <w:t>Od 1. listopada 201</w:t>
      </w:r>
      <w:r w:rsidR="00633608">
        <w:t>1. godine</w:t>
      </w:r>
      <w:r>
        <w:t xml:space="preserve"> u okviru Fakulteta posluje  Studentski dom (odlukom Ministra), koji je prve studente</w:t>
      </w:r>
      <w:r w:rsidR="00633608">
        <w:t xml:space="preserve"> </w:t>
      </w:r>
      <w:r>
        <w:t>-</w:t>
      </w:r>
      <w:r w:rsidR="00633608">
        <w:t xml:space="preserve"> </w:t>
      </w:r>
      <w:r>
        <w:t xml:space="preserve">stanare primio početkom ak. god. 2011./12. godine.  </w:t>
      </w:r>
    </w:p>
    <w:p w:rsidR="004F761E" w:rsidRDefault="004F761E" w:rsidP="004F761E">
      <w:pPr>
        <w:jc w:val="both"/>
      </w:pPr>
      <w:r>
        <w:t xml:space="preserve">Sveučilište J. J. Strossmayera u Osijeku prenijelo je bez naknade pokretnine u vlasništvo Katoličkog bogoslovnog fakulteta u iznosu od 1.059.592,50 kn, dok je sama zgrada i dalje u vlasništvu Sveučilišta. Studenski dom posluje preko </w:t>
      </w:r>
      <w:proofErr w:type="spellStart"/>
      <w:r>
        <w:t>podračuna</w:t>
      </w:r>
      <w:proofErr w:type="spellEnd"/>
      <w:r>
        <w:t xml:space="preserve"> glavnog žiro-računa Fakulteta.  MZOS d</w:t>
      </w:r>
      <w:r w:rsidR="0030250D">
        <w:t>označuje mjesečnu subvenciju 200</w:t>
      </w:r>
      <w:r>
        <w:t>,00 kn po studentu</w:t>
      </w:r>
      <w:r w:rsidR="00633608">
        <w:t xml:space="preserve"> </w:t>
      </w:r>
      <w:r>
        <w:t>-</w:t>
      </w:r>
      <w:r w:rsidR="00633608">
        <w:t xml:space="preserve"> </w:t>
      </w:r>
      <w:r>
        <w:t>stanaru. Stanarina Doma je za jednokrevetnu sobu 850,00</w:t>
      </w:r>
      <w:r w:rsidR="00633608">
        <w:t xml:space="preserve"> kn,</w:t>
      </w:r>
      <w:r>
        <w:t xml:space="preserve"> a za dvokrevetnu 550,00 kn.  </w:t>
      </w:r>
    </w:p>
    <w:p w:rsidR="006D4AE1" w:rsidRDefault="006D4AE1" w:rsidP="004F761E">
      <w:pPr>
        <w:jc w:val="both"/>
      </w:pPr>
    </w:p>
    <w:p w:rsidR="006D4AE1" w:rsidRDefault="006D4AE1" w:rsidP="004F761E">
      <w:pPr>
        <w:jc w:val="both"/>
      </w:pPr>
      <w:r>
        <w:t>Grad Đakovo donira</w:t>
      </w:r>
      <w:r w:rsidR="002A5B37">
        <w:t>o je</w:t>
      </w:r>
      <w:r w:rsidR="0030250D">
        <w:t xml:space="preserve"> 30</w:t>
      </w:r>
      <w:r>
        <w:t>.000,00 za organizaciju simpozija 200</w:t>
      </w:r>
      <w:r w:rsidR="002A5B37">
        <w:t xml:space="preserve">. </w:t>
      </w:r>
      <w:r>
        <w:t>obljetnice Strossmayerova rođenja koji se održava</w:t>
      </w:r>
      <w:r w:rsidR="0030250D">
        <w:t>o</w:t>
      </w:r>
      <w:r w:rsidR="00633608">
        <w:t xml:space="preserve"> u 2015. godini.</w:t>
      </w:r>
    </w:p>
    <w:p w:rsidR="00E63939" w:rsidRDefault="004F761E" w:rsidP="004F761E">
      <w:pPr>
        <w:jc w:val="both"/>
      </w:pPr>
      <w:r>
        <w:t>Po programskim ugovorima za akademsku go</w:t>
      </w:r>
      <w:r w:rsidR="0030250D">
        <w:t>dinu 2015./16. dobili smo 32.197,50</w:t>
      </w:r>
      <w:r>
        <w:t xml:space="preserve"> kn te smo to</w:t>
      </w:r>
      <w:r w:rsidR="0030250D">
        <w:t xml:space="preserve"> preko konta 29 prenijeli u 2016</w:t>
      </w:r>
      <w:r>
        <w:t>.</w:t>
      </w:r>
      <w:r w:rsidR="00633608">
        <w:t xml:space="preserve"> godinu.</w:t>
      </w:r>
    </w:p>
    <w:p w:rsidR="00DB10C5" w:rsidRDefault="00633608" w:rsidP="004F761E">
      <w:pPr>
        <w:jc w:val="both"/>
      </w:pPr>
      <w:r>
        <w:t>U 2015. godini</w:t>
      </w:r>
      <w:r w:rsidR="0037022E">
        <w:t xml:space="preserve">  prenosimo 2.476.747,46 kn viška od prihoda poslovanja i 608.408,61 kn manjka od nefinancijske imovine, što je ukupan raspoloživi vi</w:t>
      </w:r>
      <w:r>
        <w:t>šak 1.868.338,85 kn u 2015. godini.</w:t>
      </w:r>
      <w:r w:rsidR="0037022E">
        <w:t xml:space="preserve"> </w:t>
      </w:r>
      <w:r w:rsidR="00E63939">
        <w:t>Poslovanjem u 2015. god. ostvaren je višak 314.249,14  kn od prihoda poslovanja i 256.250,41 kn manjka od nefinancijske imovine, tako da je ukupan viša</w:t>
      </w:r>
      <w:r w:rsidR="00DB10C5">
        <w:t xml:space="preserve">k </w:t>
      </w:r>
      <w:r w:rsidR="00E63939">
        <w:t>2015. god</w:t>
      </w:r>
      <w:r>
        <w:t>ine</w:t>
      </w:r>
      <w:r w:rsidR="00E63939">
        <w:t xml:space="preserve"> 57.998,73 kn. Raspoloživi višak u 2016.</w:t>
      </w:r>
      <w:r w:rsidR="00DB10C5">
        <w:t xml:space="preserve"> </w:t>
      </w:r>
      <w:r w:rsidR="00E63939">
        <w:t xml:space="preserve"> je   </w:t>
      </w:r>
      <w:r w:rsidR="00DB10C5">
        <w:t>1.926,337,58 kn.</w:t>
      </w:r>
    </w:p>
    <w:p w:rsidR="00DB10C5" w:rsidRDefault="00DB10C5" w:rsidP="004F761E">
      <w:pPr>
        <w:jc w:val="both"/>
      </w:pPr>
      <w:r>
        <w:t>U tom iznosu nalazi se 2.960,64 kn za stručno osposobljavanje bez zasnivanja radnog odnosa koji je doznačen od strane Hrvatskog zavoda za zapošljav</w:t>
      </w:r>
      <w:r w:rsidR="00633608">
        <w:t>a</w:t>
      </w:r>
      <w:r>
        <w:t>nje.</w:t>
      </w:r>
    </w:p>
    <w:p w:rsidR="00DB10C5" w:rsidRDefault="00014985" w:rsidP="004F761E">
      <w:pPr>
        <w:jc w:val="both"/>
      </w:pPr>
      <w:r>
        <w:t>Cijeli preostali iznos su vlastita sredstva.</w:t>
      </w:r>
    </w:p>
    <w:p w:rsidR="0046165F" w:rsidRDefault="0046165F" w:rsidP="004F761E">
      <w:pPr>
        <w:jc w:val="both"/>
      </w:pPr>
      <w:r>
        <w:t>Sunčana elektrana stavljena</w:t>
      </w:r>
      <w:r w:rsidR="000853DA">
        <w:t xml:space="preserve"> je</w:t>
      </w:r>
      <w:r>
        <w:t xml:space="preserve"> </w:t>
      </w:r>
      <w:r w:rsidR="00633608">
        <w:t>u funkciju u studenom 2014. godine.</w:t>
      </w:r>
      <w:r>
        <w:t xml:space="preserve"> Nakon probnog rada nastavlja se prodaj</w:t>
      </w:r>
      <w:r w:rsidR="000853DA">
        <w:t>a</w:t>
      </w:r>
      <w:r>
        <w:t xml:space="preserve"> el. energi</w:t>
      </w:r>
      <w:r w:rsidR="00014985">
        <w:t>je u distribucijsku mrežu. U 2015. god</w:t>
      </w:r>
      <w:r w:rsidR="00633608">
        <w:t>ini</w:t>
      </w:r>
      <w:r w:rsidR="00014985">
        <w:t xml:space="preserve"> po tom osnovu ostvareno je 9.857,59 kn.  </w:t>
      </w:r>
    </w:p>
    <w:p w:rsidR="00E835AB" w:rsidRDefault="000F0217" w:rsidP="00E835AB">
      <w:pPr>
        <w:jc w:val="both"/>
      </w:pPr>
      <w:r>
        <w:t>U prošloj godini je</w:t>
      </w:r>
      <w:r w:rsidR="00633608">
        <w:t xml:space="preserve"> ostvaren ERASMUS</w:t>
      </w:r>
      <w:r w:rsidR="00BD323E">
        <w:t xml:space="preserve">+ program </w:t>
      </w:r>
      <w:r>
        <w:t xml:space="preserve">gdje je vodstvo Fakulteta boravilo u Belgiji na provedbi programa mobilnosti za osposobljavanje na </w:t>
      </w:r>
      <w:proofErr w:type="spellStart"/>
      <w:r>
        <w:t>Katholieke</w:t>
      </w:r>
      <w:proofErr w:type="spellEnd"/>
      <w:r>
        <w:t xml:space="preserve"> </w:t>
      </w:r>
      <w:proofErr w:type="spellStart"/>
      <w:r>
        <w:t>Universiteit</w:t>
      </w:r>
      <w:proofErr w:type="spellEnd"/>
      <w:r>
        <w:t xml:space="preserve"> </w:t>
      </w:r>
      <w:proofErr w:type="spellStart"/>
      <w:r>
        <w:t>Leuven</w:t>
      </w:r>
      <w:proofErr w:type="spellEnd"/>
      <w:r>
        <w:t xml:space="preserve">. </w:t>
      </w:r>
    </w:p>
    <w:p w:rsidR="00E835AB" w:rsidRDefault="00E835AB" w:rsidP="00E835AB">
      <w:pPr>
        <w:jc w:val="both"/>
      </w:pPr>
    </w:p>
    <w:p w:rsidR="00E835AB" w:rsidRDefault="00E835AB" w:rsidP="00E835AB">
      <w:pPr>
        <w:jc w:val="both"/>
      </w:pPr>
    </w:p>
    <w:p w:rsidR="00E835AB" w:rsidRDefault="00E835AB" w:rsidP="00E835AB">
      <w:pPr>
        <w:jc w:val="both"/>
      </w:pPr>
    </w:p>
    <w:p w:rsidR="00E835AB" w:rsidRDefault="00E835AB" w:rsidP="00E835AB">
      <w:pPr>
        <w:jc w:val="both"/>
      </w:pPr>
    </w:p>
    <w:p w:rsidR="004F761E" w:rsidRDefault="004F761E" w:rsidP="00E835AB">
      <w:pPr>
        <w:jc w:val="both"/>
        <w:rPr>
          <w:b/>
          <w:sz w:val="22"/>
          <w:szCs w:val="22"/>
        </w:rPr>
      </w:pPr>
      <w:r w:rsidRPr="007F6CED">
        <w:rPr>
          <w:b/>
          <w:sz w:val="22"/>
          <w:szCs w:val="22"/>
        </w:rPr>
        <w:t>BILJEŠKE UZ BILANCU :</w:t>
      </w:r>
    </w:p>
    <w:p w:rsidR="00E835AB" w:rsidRPr="00E835AB" w:rsidRDefault="00E835AB" w:rsidP="00E835AB">
      <w:pPr>
        <w:jc w:val="both"/>
      </w:pPr>
    </w:p>
    <w:p w:rsidR="00F522B5" w:rsidRPr="007F6CED" w:rsidRDefault="00F522B5" w:rsidP="004F761E">
      <w:pPr>
        <w:rPr>
          <w:b/>
          <w:sz w:val="22"/>
          <w:szCs w:val="22"/>
        </w:rPr>
      </w:pPr>
    </w:p>
    <w:p w:rsidR="002D3950" w:rsidRDefault="002D3950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>Iako nemamo podatke za dane i primljene dugoročne i kratkoročne kredite i zajmove, dostavljamo u privitku Tablice.</w:t>
      </w:r>
    </w:p>
    <w:p w:rsidR="00E835AB" w:rsidRPr="007F6CED" w:rsidRDefault="00E835AB" w:rsidP="004F761E">
      <w:pPr>
        <w:rPr>
          <w:sz w:val="22"/>
          <w:szCs w:val="22"/>
        </w:rPr>
      </w:pPr>
    </w:p>
    <w:p w:rsidR="002D3950" w:rsidRPr="007F6CED" w:rsidRDefault="002D3950" w:rsidP="004F761E">
      <w:pPr>
        <w:rPr>
          <w:sz w:val="22"/>
          <w:szCs w:val="22"/>
        </w:rPr>
      </w:pPr>
    </w:p>
    <w:p w:rsidR="004F761E" w:rsidRPr="007F6CED" w:rsidRDefault="00BD323E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 xml:space="preserve">AOP </w:t>
      </w:r>
      <w:r w:rsidR="0046165F" w:rsidRPr="007F6CED">
        <w:rPr>
          <w:sz w:val="22"/>
          <w:szCs w:val="22"/>
        </w:rPr>
        <w:t>006</w:t>
      </w:r>
      <w:r w:rsidR="004F761E" w:rsidRPr="007F6CED">
        <w:rPr>
          <w:sz w:val="22"/>
          <w:szCs w:val="22"/>
        </w:rPr>
        <w:t xml:space="preserve"> </w:t>
      </w:r>
      <w:r w:rsidR="007F6CED">
        <w:rPr>
          <w:sz w:val="22"/>
          <w:szCs w:val="22"/>
        </w:rPr>
        <w:t>-</w:t>
      </w:r>
      <w:r w:rsidR="004F761E" w:rsidRPr="007F6CED">
        <w:rPr>
          <w:sz w:val="22"/>
          <w:szCs w:val="22"/>
        </w:rPr>
        <w:t xml:space="preserve"> veći iznos otpisa</w:t>
      </w:r>
      <w:r w:rsidR="00BC0D8B" w:rsidRPr="007F6CED">
        <w:rPr>
          <w:sz w:val="22"/>
          <w:szCs w:val="22"/>
        </w:rPr>
        <w:t xml:space="preserve">- starenje sredstava </w:t>
      </w:r>
      <w:r w:rsidR="004F761E" w:rsidRPr="007F6CED">
        <w:rPr>
          <w:sz w:val="22"/>
          <w:szCs w:val="22"/>
        </w:rPr>
        <w:t xml:space="preserve"> </w:t>
      </w:r>
    </w:p>
    <w:p w:rsidR="00BC0D8B" w:rsidRPr="007F6CED" w:rsidRDefault="00BC0D8B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>AOP 013,</w:t>
      </w:r>
      <w:r w:rsidR="007F6CED">
        <w:rPr>
          <w:sz w:val="22"/>
          <w:szCs w:val="22"/>
        </w:rPr>
        <w:t xml:space="preserve"> </w:t>
      </w:r>
      <w:r w:rsidRPr="007F6CED">
        <w:rPr>
          <w:sz w:val="22"/>
          <w:szCs w:val="22"/>
        </w:rPr>
        <w:t>035</w:t>
      </w:r>
      <w:r w:rsidR="00633608" w:rsidRPr="007F6CED">
        <w:rPr>
          <w:sz w:val="22"/>
          <w:szCs w:val="22"/>
        </w:rPr>
        <w:t xml:space="preserve"> </w:t>
      </w:r>
      <w:r w:rsidR="007F6CED" w:rsidRPr="007F6CED">
        <w:rPr>
          <w:sz w:val="22"/>
          <w:szCs w:val="22"/>
        </w:rPr>
        <w:t>-</w:t>
      </w:r>
      <w:r w:rsidRPr="007F6CED">
        <w:rPr>
          <w:sz w:val="22"/>
          <w:szCs w:val="22"/>
        </w:rPr>
        <w:t xml:space="preserve">  otpis u cijeloj godini </w:t>
      </w:r>
    </w:p>
    <w:p w:rsidR="00BC0D8B" w:rsidRPr="007F6CED" w:rsidRDefault="00BC0D8B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 xml:space="preserve">AOP 046 </w:t>
      </w:r>
      <w:r w:rsidR="007F6CED">
        <w:rPr>
          <w:sz w:val="22"/>
          <w:szCs w:val="22"/>
        </w:rPr>
        <w:t>-</w:t>
      </w:r>
      <w:r w:rsidRPr="007F6CED">
        <w:rPr>
          <w:sz w:val="22"/>
          <w:szCs w:val="22"/>
        </w:rPr>
        <w:t xml:space="preserve"> povećanje - nabavka dekanskog lanca</w:t>
      </w:r>
    </w:p>
    <w:p w:rsidR="004F761E" w:rsidRPr="007F6CED" w:rsidRDefault="004F761E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 xml:space="preserve">AOP </w:t>
      </w:r>
      <w:r w:rsidR="004926F3" w:rsidRPr="007F6CED">
        <w:rPr>
          <w:sz w:val="22"/>
          <w:szCs w:val="22"/>
        </w:rPr>
        <w:t xml:space="preserve">079 </w:t>
      </w:r>
      <w:r w:rsidR="007F6CED">
        <w:rPr>
          <w:sz w:val="22"/>
          <w:szCs w:val="22"/>
        </w:rPr>
        <w:t>-</w:t>
      </w:r>
      <w:r w:rsidR="004926F3" w:rsidRPr="007F6CED">
        <w:rPr>
          <w:sz w:val="22"/>
          <w:szCs w:val="22"/>
        </w:rPr>
        <w:t xml:space="preserve"> nema potraživanja za više plaćene poreze </w:t>
      </w:r>
    </w:p>
    <w:p w:rsidR="00806BD9" w:rsidRPr="007F6CED" w:rsidRDefault="004F761E" w:rsidP="004926F3">
      <w:pPr>
        <w:rPr>
          <w:sz w:val="22"/>
          <w:szCs w:val="22"/>
        </w:rPr>
      </w:pPr>
      <w:r w:rsidRPr="007F6CED">
        <w:rPr>
          <w:sz w:val="22"/>
          <w:szCs w:val="22"/>
        </w:rPr>
        <w:t xml:space="preserve">AOP </w:t>
      </w:r>
      <w:r w:rsidR="004926F3" w:rsidRPr="007F6CED">
        <w:rPr>
          <w:sz w:val="22"/>
          <w:szCs w:val="22"/>
        </w:rPr>
        <w:t xml:space="preserve">080 </w:t>
      </w:r>
      <w:r w:rsidR="007F6CED">
        <w:rPr>
          <w:sz w:val="22"/>
          <w:szCs w:val="22"/>
        </w:rPr>
        <w:t>-</w:t>
      </w:r>
      <w:r w:rsidR="004926F3" w:rsidRPr="007F6CED">
        <w:rPr>
          <w:sz w:val="22"/>
          <w:szCs w:val="22"/>
        </w:rPr>
        <w:t xml:space="preserve"> potraživanja samo za bolovanja preko 42 dana</w:t>
      </w:r>
    </w:p>
    <w:p w:rsidR="004F761E" w:rsidRPr="007F6CED" w:rsidRDefault="004926F3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 xml:space="preserve">AOP 153 </w:t>
      </w:r>
      <w:r w:rsidR="007F6CED">
        <w:rPr>
          <w:sz w:val="22"/>
          <w:szCs w:val="22"/>
        </w:rPr>
        <w:t>-</w:t>
      </w:r>
      <w:r w:rsidRPr="007F6CED">
        <w:rPr>
          <w:sz w:val="22"/>
          <w:szCs w:val="22"/>
        </w:rPr>
        <w:t xml:space="preserve"> manje prihoda od specijalističkih školarina</w:t>
      </w:r>
      <w:r w:rsidR="0046165F" w:rsidRPr="007F6CED">
        <w:rPr>
          <w:sz w:val="22"/>
          <w:szCs w:val="22"/>
        </w:rPr>
        <w:t xml:space="preserve"> </w:t>
      </w:r>
      <w:r w:rsidRPr="007F6CED">
        <w:rPr>
          <w:sz w:val="22"/>
          <w:szCs w:val="22"/>
        </w:rPr>
        <w:t xml:space="preserve"> </w:t>
      </w:r>
    </w:p>
    <w:p w:rsidR="004F761E" w:rsidRPr="007F6CED" w:rsidRDefault="004926F3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 xml:space="preserve">AOP 175 </w:t>
      </w:r>
      <w:r w:rsidR="007F6CED">
        <w:rPr>
          <w:sz w:val="22"/>
          <w:szCs w:val="22"/>
        </w:rPr>
        <w:t>-</w:t>
      </w:r>
      <w:r w:rsidRPr="007F6CED">
        <w:rPr>
          <w:sz w:val="22"/>
          <w:szCs w:val="22"/>
        </w:rPr>
        <w:t xml:space="preserve"> manji iznos jer su podmirena bolovanja za 10 mjeseci 2015. god. Preostali iznos  </w:t>
      </w:r>
    </w:p>
    <w:p w:rsidR="00FC1609" w:rsidRPr="007F6CED" w:rsidRDefault="004926F3" w:rsidP="007F6CED">
      <w:pPr>
        <w:ind w:left="1080"/>
        <w:rPr>
          <w:sz w:val="22"/>
          <w:szCs w:val="22"/>
        </w:rPr>
      </w:pPr>
      <w:r w:rsidRPr="007F6CED">
        <w:rPr>
          <w:sz w:val="22"/>
          <w:szCs w:val="22"/>
        </w:rPr>
        <w:t>odnosi se na bolovanja za</w:t>
      </w:r>
      <w:r w:rsidR="007F6CED" w:rsidRPr="007F6CED">
        <w:rPr>
          <w:sz w:val="22"/>
          <w:szCs w:val="22"/>
        </w:rPr>
        <w:t xml:space="preserve"> </w:t>
      </w:r>
      <w:r w:rsidRPr="007F6CED">
        <w:rPr>
          <w:sz w:val="22"/>
          <w:szCs w:val="22"/>
        </w:rPr>
        <w:t>11</w:t>
      </w:r>
      <w:r w:rsidR="007F6CED" w:rsidRPr="007F6CED">
        <w:rPr>
          <w:sz w:val="22"/>
          <w:szCs w:val="22"/>
        </w:rPr>
        <w:t>.</w:t>
      </w:r>
      <w:r w:rsidRPr="007F6CED">
        <w:rPr>
          <w:sz w:val="22"/>
          <w:szCs w:val="22"/>
        </w:rPr>
        <w:t xml:space="preserve">,12./2015. i  </w:t>
      </w:r>
      <w:r w:rsidR="00FC1609" w:rsidRPr="007F6CED">
        <w:rPr>
          <w:sz w:val="22"/>
          <w:szCs w:val="22"/>
        </w:rPr>
        <w:t>tuđe prihode -</w:t>
      </w:r>
      <w:r w:rsidRPr="007F6CED">
        <w:rPr>
          <w:sz w:val="22"/>
          <w:szCs w:val="22"/>
        </w:rPr>
        <w:t>30,00 kn /stud.</w:t>
      </w:r>
      <w:r w:rsidR="007F6CED" w:rsidRPr="007F6CED">
        <w:rPr>
          <w:sz w:val="22"/>
          <w:szCs w:val="22"/>
        </w:rPr>
        <w:t xml:space="preserve">za </w:t>
      </w:r>
      <w:proofErr w:type="spellStart"/>
      <w:r w:rsidR="00FC1609" w:rsidRPr="007F6CED">
        <w:rPr>
          <w:sz w:val="22"/>
          <w:szCs w:val="22"/>
        </w:rPr>
        <w:t>Stud.zbor</w:t>
      </w:r>
      <w:proofErr w:type="spellEnd"/>
      <w:r w:rsidRPr="007F6CED">
        <w:rPr>
          <w:sz w:val="22"/>
          <w:szCs w:val="22"/>
        </w:rPr>
        <w:t xml:space="preserve"> </w:t>
      </w:r>
    </w:p>
    <w:p w:rsidR="00FC1609" w:rsidRPr="007F6CED" w:rsidRDefault="00FC1609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 xml:space="preserve">AOP 221 </w:t>
      </w:r>
      <w:r w:rsidR="007F6CED">
        <w:rPr>
          <w:sz w:val="22"/>
          <w:szCs w:val="22"/>
        </w:rPr>
        <w:t>-</w:t>
      </w:r>
      <w:r w:rsidRPr="007F6CED">
        <w:rPr>
          <w:sz w:val="22"/>
          <w:szCs w:val="22"/>
        </w:rPr>
        <w:t xml:space="preserve"> manja školarina koja je prenijeta u iduću godinu</w:t>
      </w:r>
    </w:p>
    <w:p w:rsidR="00FC1609" w:rsidRPr="007F6CED" w:rsidRDefault="007F6CED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>AOP 23</w:t>
      </w:r>
      <w:r w:rsidR="00FC1609" w:rsidRPr="007F6CED">
        <w:rPr>
          <w:sz w:val="22"/>
          <w:szCs w:val="22"/>
        </w:rPr>
        <w:t>,</w:t>
      </w:r>
      <w:r w:rsidRPr="007F6CED">
        <w:rPr>
          <w:sz w:val="22"/>
          <w:szCs w:val="22"/>
        </w:rPr>
        <w:t xml:space="preserve"> </w:t>
      </w:r>
      <w:r w:rsidR="00FC1609" w:rsidRPr="007F6CED">
        <w:rPr>
          <w:sz w:val="22"/>
          <w:szCs w:val="22"/>
        </w:rPr>
        <w:t xml:space="preserve">239 </w:t>
      </w:r>
      <w:r>
        <w:rPr>
          <w:sz w:val="22"/>
          <w:szCs w:val="22"/>
        </w:rPr>
        <w:t>-</w:t>
      </w:r>
      <w:r w:rsidR="00FC1609" w:rsidRPr="007F6CED">
        <w:rPr>
          <w:sz w:val="22"/>
          <w:szCs w:val="22"/>
        </w:rPr>
        <w:t xml:space="preserve"> manja nabavka nefinancijske imovine</w:t>
      </w:r>
    </w:p>
    <w:p w:rsidR="004926F3" w:rsidRDefault="00FC1609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 xml:space="preserve">AOP 241 </w:t>
      </w:r>
      <w:r w:rsidR="007F6CED">
        <w:rPr>
          <w:sz w:val="22"/>
          <w:szCs w:val="22"/>
        </w:rPr>
        <w:t>-</w:t>
      </w:r>
      <w:r w:rsidRPr="007F6CED">
        <w:rPr>
          <w:sz w:val="22"/>
          <w:szCs w:val="22"/>
        </w:rPr>
        <w:t xml:space="preserve"> manje neplaćenih izlaznih računa </w:t>
      </w:r>
      <w:r w:rsidR="004926F3" w:rsidRPr="007F6CED">
        <w:rPr>
          <w:sz w:val="22"/>
          <w:szCs w:val="22"/>
        </w:rPr>
        <w:t xml:space="preserve">  </w:t>
      </w:r>
    </w:p>
    <w:p w:rsidR="00E835AB" w:rsidRDefault="00E835AB" w:rsidP="004F761E">
      <w:pPr>
        <w:rPr>
          <w:sz w:val="22"/>
          <w:szCs w:val="22"/>
        </w:rPr>
      </w:pPr>
    </w:p>
    <w:p w:rsidR="00E835AB" w:rsidRPr="007F6CED" w:rsidRDefault="00E835AB" w:rsidP="004F761E">
      <w:pPr>
        <w:rPr>
          <w:sz w:val="22"/>
          <w:szCs w:val="22"/>
        </w:rPr>
      </w:pPr>
    </w:p>
    <w:p w:rsidR="004F761E" w:rsidRPr="007F6CED" w:rsidRDefault="004F761E" w:rsidP="004F761E">
      <w:pPr>
        <w:rPr>
          <w:sz w:val="22"/>
          <w:szCs w:val="22"/>
        </w:rPr>
      </w:pPr>
    </w:p>
    <w:p w:rsidR="004F761E" w:rsidRDefault="004F761E" w:rsidP="004F761E">
      <w:pPr>
        <w:rPr>
          <w:b/>
          <w:sz w:val="22"/>
          <w:szCs w:val="22"/>
        </w:rPr>
      </w:pPr>
      <w:r w:rsidRPr="007F6CED">
        <w:rPr>
          <w:b/>
          <w:sz w:val="22"/>
          <w:szCs w:val="22"/>
        </w:rPr>
        <w:t>BILJEŠKE UZ OBRAZAC PR-RAS :</w:t>
      </w:r>
    </w:p>
    <w:p w:rsidR="00E835AB" w:rsidRDefault="00E835AB" w:rsidP="004F761E">
      <w:pPr>
        <w:rPr>
          <w:b/>
          <w:sz w:val="22"/>
          <w:szCs w:val="22"/>
        </w:rPr>
      </w:pPr>
    </w:p>
    <w:p w:rsidR="00E835AB" w:rsidRDefault="00E835AB" w:rsidP="004F761E">
      <w:pPr>
        <w:rPr>
          <w:b/>
          <w:sz w:val="22"/>
          <w:szCs w:val="22"/>
        </w:rPr>
      </w:pPr>
    </w:p>
    <w:p w:rsidR="007F6CED" w:rsidRPr="007F6CED" w:rsidRDefault="007F6CED" w:rsidP="004F761E">
      <w:pPr>
        <w:rPr>
          <w:sz w:val="22"/>
          <w:szCs w:val="22"/>
        </w:rPr>
      </w:pPr>
    </w:p>
    <w:p w:rsidR="004F761E" w:rsidRPr="007F6CED" w:rsidRDefault="00975443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>AOP</w:t>
      </w:r>
      <w:r w:rsidR="007F6CED" w:rsidRPr="007F6CED">
        <w:rPr>
          <w:sz w:val="22"/>
          <w:szCs w:val="22"/>
        </w:rPr>
        <w:t xml:space="preserve"> </w:t>
      </w:r>
      <w:r w:rsidRPr="007F6CED">
        <w:rPr>
          <w:sz w:val="22"/>
          <w:szCs w:val="22"/>
        </w:rPr>
        <w:t>054</w:t>
      </w:r>
      <w:r w:rsidR="007F6CED">
        <w:rPr>
          <w:sz w:val="22"/>
          <w:szCs w:val="22"/>
        </w:rPr>
        <w:t xml:space="preserve"> -</w:t>
      </w:r>
      <w:r w:rsidR="007F6CED" w:rsidRPr="007F6CED">
        <w:rPr>
          <w:sz w:val="22"/>
          <w:szCs w:val="22"/>
        </w:rPr>
        <w:t xml:space="preserve"> prihodi za ERASSMUS</w:t>
      </w:r>
      <w:r w:rsidRPr="007F6CED">
        <w:rPr>
          <w:sz w:val="22"/>
          <w:szCs w:val="22"/>
        </w:rPr>
        <w:t>+ program</w:t>
      </w:r>
      <w:r w:rsidR="004F761E" w:rsidRPr="007F6CED">
        <w:rPr>
          <w:sz w:val="22"/>
          <w:szCs w:val="22"/>
        </w:rPr>
        <w:t xml:space="preserve"> </w:t>
      </w:r>
    </w:p>
    <w:p w:rsidR="00975443" w:rsidRPr="007F6CED" w:rsidRDefault="007F6CED" w:rsidP="00975443">
      <w:pPr>
        <w:jc w:val="both"/>
        <w:rPr>
          <w:sz w:val="22"/>
          <w:szCs w:val="22"/>
        </w:rPr>
      </w:pPr>
      <w:r w:rsidRPr="007F6CED">
        <w:rPr>
          <w:sz w:val="22"/>
          <w:szCs w:val="22"/>
        </w:rPr>
        <w:t xml:space="preserve">AOP </w:t>
      </w:r>
      <w:r w:rsidR="00975443" w:rsidRPr="007F6CED">
        <w:rPr>
          <w:sz w:val="22"/>
          <w:szCs w:val="22"/>
        </w:rPr>
        <w:t>056,</w:t>
      </w:r>
      <w:r w:rsidRPr="007F6CED">
        <w:rPr>
          <w:sz w:val="22"/>
          <w:szCs w:val="22"/>
        </w:rPr>
        <w:t xml:space="preserve"> </w:t>
      </w:r>
      <w:r w:rsidR="00975443" w:rsidRPr="007F6CED">
        <w:rPr>
          <w:sz w:val="22"/>
          <w:szCs w:val="22"/>
        </w:rPr>
        <w:t xml:space="preserve">057 </w:t>
      </w:r>
      <w:r>
        <w:rPr>
          <w:sz w:val="22"/>
          <w:szCs w:val="22"/>
        </w:rPr>
        <w:t>-</w:t>
      </w:r>
      <w:r w:rsidR="00975443" w:rsidRPr="007F6CED">
        <w:rPr>
          <w:sz w:val="22"/>
          <w:szCs w:val="22"/>
        </w:rPr>
        <w:t xml:space="preserve"> veća donacija Grada Đakova </w:t>
      </w:r>
      <w:r w:rsidR="00F24BD4" w:rsidRPr="007F6CED">
        <w:rPr>
          <w:sz w:val="22"/>
          <w:szCs w:val="22"/>
        </w:rPr>
        <w:t>za organizaciju S</w:t>
      </w:r>
      <w:r w:rsidR="00975443" w:rsidRPr="007F6CED">
        <w:rPr>
          <w:sz w:val="22"/>
          <w:szCs w:val="22"/>
        </w:rPr>
        <w:t xml:space="preserve">impozija 200. obljetnice                                                </w:t>
      </w:r>
    </w:p>
    <w:p w:rsidR="00975443" w:rsidRPr="007F6CED" w:rsidRDefault="00975443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 xml:space="preserve">                            Strossmayerova rođenja</w:t>
      </w:r>
    </w:p>
    <w:p w:rsidR="004F761E" w:rsidRPr="007F6CED" w:rsidRDefault="00975443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 xml:space="preserve">AOP 122 </w:t>
      </w:r>
      <w:r w:rsidR="007F6CED">
        <w:rPr>
          <w:sz w:val="22"/>
          <w:szCs w:val="22"/>
        </w:rPr>
        <w:t xml:space="preserve">- </w:t>
      </w:r>
      <w:r w:rsidRPr="007F6CED">
        <w:rPr>
          <w:sz w:val="22"/>
          <w:szCs w:val="22"/>
        </w:rPr>
        <w:t xml:space="preserve">povećanje </w:t>
      </w:r>
      <w:r w:rsidR="007F6CED">
        <w:rPr>
          <w:sz w:val="22"/>
          <w:szCs w:val="22"/>
        </w:rPr>
        <w:t>-</w:t>
      </w:r>
      <w:r w:rsidRPr="007F6CED">
        <w:rPr>
          <w:sz w:val="22"/>
          <w:szCs w:val="22"/>
        </w:rPr>
        <w:t xml:space="preserve"> prodaja el. energije HEP-u</w:t>
      </w:r>
    </w:p>
    <w:p w:rsidR="004F761E" w:rsidRPr="007F6CED" w:rsidRDefault="00975443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>AOP 123</w:t>
      </w:r>
      <w:r w:rsidR="007F6CED">
        <w:rPr>
          <w:sz w:val="22"/>
          <w:szCs w:val="22"/>
        </w:rPr>
        <w:t xml:space="preserve"> -</w:t>
      </w:r>
      <w:r w:rsidR="00071358" w:rsidRPr="007F6CED">
        <w:rPr>
          <w:sz w:val="22"/>
          <w:szCs w:val="22"/>
        </w:rPr>
        <w:t xml:space="preserve">  </w:t>
      </w:r>
      <w:r w:rsidRPr="007F6CED">
        <w:rPr>
          <w:sz w:val="22"/>
          <w:szCs w:val="22"/>
        </w:rPr>
        <w:t xml:space="preserve">manja </w:t>
      </w:r>
      <w:r w:rsidR="00071358" w:rsidRPr="007F6CED">
        <w:rPr>
          <w:sz w:val="22"/>
          <w:szCs w:val="22"/>
        </w:rPr>
        <w:t xml:space="preserve">školarina </w:t>
      </w:r>
      <w:r w:rsidR="007F6CED" w:rsidRPr="007F6CED">
        <w:rPr>
          <w:sz w:val="22"/>
          <w:szCs w:val="22"/>
        </w:rPr>
        <w:t>specij</w:t>
      </w:r>
      <w:r w:rsidRPr="007F6CED">
        <w:rPr>
          <w:sz w:val="22"/>
          <w:szCs w:val="22"/>
        </w:rPr>
        <w:t xml:space="preserve">alističkih studija i nema </w:t>
      </w:r>
      <w:r w:rsidR="00071358" w:rsidRPr="007F6CED">
        <w:rPr>
          <w:sz w:val="22"/>
          <w:szCs w:val="22"/>
        </w:rPr>
        <w:t>cjeloživotno</w:t>
      </w:r>
      <w:r w:rsidRPr="007F6CED">
        <w:rPr>
          <w:sz w:val="22"/>
          <w:szCs w:val="22"/>
        </w:rPr>
        <w:t>g obrazovanja</w:t>
      </w:r>
    </w:p>
    <w:p w:rsidR="004F761E" w:rsidRPr="007F6CED" w:rsidRDefault="00975443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>AOP 146</w:t>
      </w:r>
      <w:r w:rsidR="007F6CED">
        <w:rPr>
          <w:sz w:val="22"/>
          <w:szCs w:val="22"/>
        </w:rPr>
        <w:t xml:space="preserve"> -</w:t>
      </w:r>
      <w:r w:rsidRPr="007F6CED">
        <w:rPr>
          <w:sz w:val="22"/>
          <w:szCs w:val="22"/>
        </w:rPr>
        <w:t xml:space="preserve">  povrat HEP-a za takse za Sunčanu elektranu</w:t>
      </w:r>
    </w:p>
    <w:p w:rsidR="006349A2" w:rsidRPr="007F6CED" w:rsidRDefault="006349A2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 xml:space="preserve">AOP 155 </w:t>
      </w:r>
      <w:r w:rsidR="007F6CED">
        <w:rPr>
          <w:sz w:val="22"/>
          <w:szCs w:val="22"/>
        </w:rPr>
        <w:t>-</w:t>
      </w:r>
      <w:r w:rsidRPr="007F6CED">
        <w:rPr>
          <w:sz w:val="22"/>
          <w:szCs w:val="22"/>
        </w:rPr>
        <w:t xml:space="preserve"> isplata uvećanih jubilarnih nagrada i razlike prijašnjih godina</w:t>
      </w:r>
    </w:p>
    <w:p w:rsidR="00EE7A27" w:rsidRPr="007F6CED" w:rsidRDefault="00EE7A27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>AOP 162</w:t>
      </w:r>
      <w:r w:rsidR="006349A2" w:rsidRPr="007F6CED">
        <w:rPr>
          <w:sz w:val="22"/>
          <w:szCs w:val="22"/>
        </w:rPr>
        <w:t>,</w:t>
      </w:r>
      <w:r w:rsidR="007F6CED" w:rsidRPr="007F6CED">
        <w:rPr>
          <w:sz w:val="22"/>
          <w:szCs w:val="22"/>
        </w:rPr>
        <w:t xml:space="preserve"> </w:t>
      </w:r>
      <w:r w:rsidR="006349A2" w:rsidRPr="007F6CED">
        <w:rPr>
          <w:sz w:val="22"/>
          <w:szCs w:val="22"/>
        </w:rPr>
        <w:t>164</w:t>
      </w:r>
      <w:r w:rsidRPr="007F6CED">
        <w:rPr>
          <w:sz w:val="22"/>
          <w:szCs w:val="22"/>
        </w:rPr>
        <w:t xml:space="preserve">  -  više službenih putovanja</w:t>
      </w:r>
    </w:p>
    <w:p w:rsidR="00EE7A27" w:rsidRPr="007F6CED" w:rsidRDefault="00EE7A27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 xml:space="preserve">AOP 171 </w:t>
      </w:r>
      <w:r w:rsidR="007F6CED">
        <w:rPr>
          <w:sz w:val="22"/>
          <w:szCs w:val="22"/>
        </w:rPr>
        <w:t>-</w:t>
      </w:r>
      <w:r w:rsidRPr="007F6CED">
        <w:rPr>
          <w:sz w:val="22"/>
          <w:szCs w:val="22"/>
        </w:rPr>
        <w:t xml:space="preserve">  viša nabavka sitnog inventara</w:t>
      </w:r>
    </w:p>
    <w:p w:rsidR="00EE7A27" w:rsidRPr="007F6CED" w:rsidRDefault="00EE7A27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>AOP 176 -  više popravaka</w:t>
      </w:r>
    </w:p>
    <w:p w:rsidR="00F24BD4" w:rsidRPr="007F6CED" w:rsidRDefault="00F24BD4" w:rsidP="00F24BD4">
      <w:pPr>
        <w:rPr>
          <w:sz w:val="22"/>
          <w:szCs w:val="22"/>
        </w:rPr>
      </w:pPr>
      <w:r w:rsidRPr="007F6CED">
        <w:rPr>
          <w:sz w:val="22"/>
          <w:szCs w:val="22"/>
        </w:rPr>
        <w:t>AOP 181</w:t>
      </w:r>
      <w:r w:rsidR="007F6CED">
        <w:rPr>
          <w:sz w:val="22"/>
          <w:szCs w:val="22"/>
        </w:rPr>
        <w:t xml:space="preserve"> </w:t>
      </w:r>
      <w:r w:rsidRPr="007F6CED">
        <w:rPr>
          <w:sz w:val="22"/>
          <w:szCs w:val="22"/>
        </w:rPr>
        <w:t>-  manji iznos zbog manje vanjske suradnja i nepostojanja spec. studija</w:t>
      </w:r>
    </w:p>
    <w:p w:rsidR="006349A2" w:rsidRPr="007F6CED" w:rsidRDefault="006349A2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>AOP 182 -  izrada  nove web-stanice fakulteta</w:t>
      </w:r>
    </w:p>
    <w:p w:rsidR="006349A2" w:rsidRPr="007F6CED" w:rsidRDefault="006349A2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>AOP 184 -  obračun stručnog osposobljavanja bez zasnivanja radnog odnosa i isplata</w:t>
      </w:r>
    </w:p>
    <w:p w:rsidR="006349A2" w:rsidRPr="007F6CED" w:rsidRDefault="006349A2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 xml:space="preserve">                    službenih putovanja vanjskim osobama ( sudionicima simpozija i sl.)     </w:t>
      </w:r>
    </w:p>
    <w:p w:rsidR="007F6CED" w:rsidRDefault="004F761E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 xml:space="preserve">AOP </w:t>
      </w:r>
      <w:r w:rsidR="00F24BD4" w:rsidRPr="007F6CED">
        <w:rPr>
          <w:sz w:val="22"/>
          <w:szCs w:val="22"/>
        </w:rPr>
        <w:t>189</w:t>
      </w:r>
      <w:r w:rsidR="007F6CED">
        <w:rPr>
          <w:sz w:val="22"/>
          <w:szCs w:val="22"/>
        </w:rPr>
        <w:t xml:space="preserve"> -</w:t>
      </w:r>
      <w:r w:rsidR="00F24BD4" w:rsidRPr="007F6CED">
        <w:rPr>
          <w:sz w:val="22"/>
          <w:szCs w:val="22"/>
        </w:rPr>
        <w:t xml:space="preserve">  povećan broj simpozija, znanstvenih kolokvija i sl.                                         </w:t>
      </w:r>
      <w:r w:rsidR="00681A42" w:rsidRPr="007F6CED">
        <w:rPr>
          <w:sz w:val="22"/>
          <w:szCs w:val="22"/>
        </w:rPr>
        <w:t xml:space="preserve">  </w:t>
      </w:r>
    </w:p>
    <w:p w:rsidR="00681A42" w:rsidRPr="007F6CED" w:rsidRDefault="00F24BD4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>AOP 190</w:t>
      </w:r>
      <w:r w:rsidR="00681A42" w:rsidRPr="007F6CED">
        <w:rPr>
          <w:sz w:val="22"/>
          <w:szCs w:val="22"/>
        </w:rPr>
        <w:t xml:space="preserve"> -  povećanje uvođenja plaćanja </w:t>
      </w:r>
      <w:proofErr w:type="spellStart"/>
      <w:r w:rsidR="00681A42" w:rsidRPr="007F6CED">
        <w:rPr>
          <w:sz w:val="22"/>
          <w:szCs w:val="22"/>
        </w:rPr>
        <w:t>Crolista</w:t>
      </w:r>
      <w:proofErr w:type="spellEnd"/>
    </w:p>
    <w:p w:rsidR="004F761E" w:rsidRPr="007F6CED" w:rsidRDefault="00F24BD4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>AOP 191 -  povećanje zbog plaćanja posebne naknade zbog nezapošljavanja invalida</w:t>
      </w:r>
    </w:p>
    <w:p w:rsidR="006D5195" w:rsidRPr="007F6CED" w:rsidRDefault="00F24BD4" w:rsidP="006D5195">
      <w:pPr>
        <w:jc w:val="both"/>
        <w:rPr>
          <w:sz w:val="22"/>
          <w:szCs w:val="22"/>
        </w:rPr>
      </w:pPr>
      <w:r w:rsidRPr="007F6CED">
        <w:rPr>
          <w:sz w:val="22"/>
          <w:szCs w:val="22"/>
        </w:rPr>
        <w:t>AOP 193 -  povećanje zbog terenske nastave i plaćanja glazbenika za</w:t>
      </w:r>
      <w:r w:rsidR="006D5195" w:rsidRPr="007F6CED">
        <w:rPr>
          <w:sz w:val="22"/>
          <w:szCs w:val="22"/>
        </w:rPr>
        <w:t xml:space="preserve">                                                </w:t>
      </w:r>
    </w:p>
    <w:p w:rsidR="006D5195" w:rsidRPr="007F6CED" w:rsidRDefault="006D5195" w:rsidP="006D5195">
      <w:pPr>
        <w:jc w:val="both"/>
        <w:rPr>
          <w:sz w:val="22"/>
          <w:szCs w:val="22"/>
        </w:rPr>
      </w:pPr>
      <w:r w:rsidRPr="007F6CED">
        <w:rPr>
          <w:sz w:val="22"/>
          <w:szCs w:val="22"/>
        </w:rPr>
        <w:t xml:space="preserve">                   Simpozija 200. obljetnice Strossmayerova rođenja</w:t>
      </w:r>
    </w:p>
    <w:p w:rsidR="001016BB" w:rsidRPr="007F6CED" w:rsidRDefault="001016BB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 xml:space="preserve">AOP </w:t>
      </w:r>
      <w:r w:rsidR="006D5195" w:rsidRPr="007F6CED">
        <w:rPr>
          <w:sz w:val="22"/>
          <w:szCs w:val="22"/>
        </w:rPr>
        <w:t xml:space="preserve">246 </w:t>
      </w:r>
      <w:r w:rsidR="007F6CED">
        <w:rPr>
          <w:sz w:val="22"/>
          <w:szCs w:val="22"/>
        </w:rPr>
        <w:t>-</w:t>
      </w:r>
      <w:r w:rsidR="006D5195" w:rsidRPr="007F6CED">
        <w:rPr>
          <w:sz w:val="22"/>
          <w:szCs w:val="22"/>
        </w:rPr>
        <w:t xml:space="preserve"> umanjenje nisu isplaćene stipendije studentima</w:t>
      </w:r>
    </w:p>
    <w:p w:rsidR="001016BB" w:rsidRPr="007F6CED" w:rsidRDefault="007F6CED" w:rsidP="004F761E">
      <w:pPr>
        <w:rPr>
          <w:sz w:val="22"/>
          <w:szCs w:val="22"/>
        </w:rPr>
      </w:pPr>
      <w:r>
        <w:rPr>
          <w:sz w:val="22"/>
          <w:szCs w:val="22"/>
        </w:rPr>
        <w:t>AOP 250 -</w:t>
      </w:r>
      <w:r w:rsidR="006D5195" w:rsidRPr="007F6CED">
        <w:rPr>
          <w:sz w:val="22"/>
          <w:szCs w:val="22"/>
        </w:rPr>
        <w:t xml:space="preserve"> manja</w:t>
      </w:r>
      <w:r w:rsidR="001016BB" w:rsidRPr="007F6CED">
        <w:rPr>
          <w:sz w:val="22"/>
          <w:szCs w:val="22"/>
        </w:rPr>
        <w:t xml:space="preserve"> donacija Udruzi tajnika Sveučilišta</w:t>
      </w:r>
    </w:p>
    <w:p w:rsidR="004F761E" w:rsidRPr="007F6CED" w:rsidRDefault="006D5195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>AOP 334</w:t>
      </w:r>
      <w:r w:rsidR="007F6CED">
        <w:rPr>
          <w:sz w:val="22"/>
          <w:szCs w:val="22"/>
        </w:rPr>
        <w:t xml:space="preserve"> -</w:t>
      </w:r>
      <w:r w:rsidRPr="007F6CED">
        <w:rPr>
          <w:sz w:val="22"/>
          <w:szCs w:val="22"/>
        </w:rPr>
        <w:t xml:space="preserve"> manja </w:t>
      </w:r>
      <w:r w:rsidR="004F761E" w:rsidRPr="007F6CED">
        <w:rPr>
          <w:sz w:val="22"/>
          <w:szCs w:val="22"/>
        </w:rPr>
        <w:t>nabavka nefinancijs</w:t>
      </w:r>
      <w:r w:rsidRPr="007F6CED">
        <w:rPr>
          <w:sz w:val="22"/>
          <w:szCs w:val="22"/>
        </w:rPr>
        <w:t>ke imovine</w:t>
      </w:r>
    </w:p>
    <w:p w:rsidR="004F761E" w:rsidRPr="007F6CED" w:rsidRDefault="006D5195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>AOP 368</w:t>
      </w:r>
      <w:r w:rsidR="00F522B5" w:rsidRPr="007F6CED">
        <w:rPr>
          <w:sz w:val="22"/>
          <w:szCs w:val="22"/>
        </w:rPr>
        <w:t xml:space="preserve"> </w:t>
      </w:r>
      <w:r w:rsidR="007F6CED">
        <w:rPr>
          <w:sz w:val="22"/>
          <w:szCs w:val="22"/>
        </w:rPr>
        <w:t>-</w:t>
      </w:r>
      <w:r w:rsidR="00F522B5" w:rsidRPr="007F6CED">
        <w:rPr>
          <w:sz w:val="22"/>
          <w:szCs w:val="22"/>
        </w:rPr>
        <w:t xml:space="preserve"> </w:t>
      </w:r>
      <w:r w:rsidRPr="007F6CED">
        <w:rPr>
          <w:sz w:val="22"/>
          <w:szCs w:val="22"/>
        </w:rPr>
        <w:t xml:space="preserve">manja </w:t>
      </w:r>
      <w:r w:rsidR="00F522B5" w:rsidRPr="007F6CED">
        <w:rPr>
          <w:sz w:val="22"/>
          <w:szCs w:val="22"/>
        </w:rPr>
        <w:t>nabavka knjiga  za knjižnicu</w:t>
      </w:r>
    </w:p>
    <w:p w:rsidR="006D5195" w:rsidRDefault="006D5195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 xml:space="preserve">AOP 683 </w:t>
      </w:r>
      <w:r w:rsidR="007F6CED">
        <w:rPr>
          <w:sz w:val="22"/>
          <w:szCs w:val="22"/>
        </w:rPr>
        <w:t xml:space="preserve">- </w:t>
      </w:r>
      <w:r w:rsidRPr="007F6CED">
        <w:rPr>
          <w:sz w:val="22"/>
          <w:szCs w:val="22"/>
        </w:rPr>
        <w:t>povećanje - angažiranje studenata preko Studenskog servisa</w:t>
      </w:r>
    </w:p>
    <w:p w:rsidR="00E835AB" w:rsidRPr="007F6CED" w:rsidRDefault="00E835AB" w:rsidP="004F761E">
      <w:pPr>
        <w:rPr>
          <w:sz w:val="22"/>
          <w:szCs w:val="22"/>
        </w:rPr>
      </w:pPr>
    </w:p>
    <w:p w:rsidR="00F522B5" w:rsidRDefault="00F522B5" w:rsidP="004F761E">
      <w:pPr>
        <w:rPr>
          <w:sz w:val="22"/>
          <w:szCs w:val="22"/>
        </w:rPr>
      </w:pPr>
    </w:p>
    <w:p w:rsidR="007F6CED" w:rsidRDefault="007F6CED" w:rsidP="004F761E">
      <w:pPr>
        <w:rPr>
          <w:sz w:val="22"/>
          <w:szCs w:val="22"/>
        </w:rPr>
      </w:pPr>
    </w:p>
    <w:p w:rsidR="00E835AB" w:rsidRDefault="00E835AB" w:rsidP="004F761E">
      <w:pPr>
        <w:rPr>
          <w:b/>
          <w:sz w:val="22"/>
          <w:szCs w:val="22"/>
        </w:rPr>
      </w:pPr>
    </w:p>
    <w:p w:rsidR="00E835AB" w:rsidRDefault="00E835AB" w:rsidP="004F761E">
      <w:pPr>
        <w:rPr>
          <w:b/>
          <w:sz w:val="22"/>
          <w:szCs w:val="22"/>
        </w:rPr>
      </w:pPr>
    </w:p>
    <w:p w:rsidR="00E835AB" w:rsidRDefault="00E835AB" w:rsidP="004F761E">
      <w:pPr>
        <w:rPr>
          <w:b/>
          <w:sz w:val="22"/>
          <w:szCs w:val="22"/>
        </w:rPr>
      </w:pPr>
    </w:p>
    <w:p w:rsidR="007F6CED" w:rsidRPr="00E835AB" w:rsidRDefault="00654ADF" w:rsidP="004F761E">
      <w:pPr>
        <w:rPr>
          <w:b/>
          <w:sz w:val="22"/>
          <w:szCs w:val="22"/>
        </w:rPr>
      </w:pPr>
      <w:r w:rsidRPr="00E835AB">
        <w:rPr>
          <w:b/>
          <w:sz w:val="22"/>
          <w:szCs w:val="22"/>
        </w:rPr>
        <w:t>BILJEŠKE UZ OBRAZAC RAS-funkcijski</w:t>
      </w:r>
    </w:p>
    <w:p w:rsidR="00654ADF" w:rsidRDefault="00654ADF" w:rsidP="004F761E">
      <w:pPr>
        <w:rPr>
          <w:sz w:val="22"/>
          <w:szCs w:val="22"/>
        </w:rPr>
      </w:pPr>
    </w:p>
    <w:p w:rsidR="00654ADF" w:rsidRDefault="00654ADF" w:rsidP="004F761E">
      <w:pPr>
        <w:rPr>
          <w:sz w:val="22"/>
          <w:szCs w:val="22"/>
        </w:rPr>
      </w:pPr>
      <w:r>
        <w:rPr>
          <w:sz w:val="22"/>
          <w:szCs w:val="22"/>
        </w:rPr>
        <w:t>AOP 120 – trošak integriranog studija</w:t>
      </w:r>
    </w:p>
    <w:p w:rsidR="00654ADF" w:rsidRDefault="00654ADF" w:rsidP="004F761E">
      <w:pPr>
        <w:rPr>
          <w:sz w:val="22"/>
          <w:szCs w:val="22"/>
        </w:rPr>
      </w:pPr>
      <w:r>
        <w:rPr>
          <w:sz w:val="22"/>
          <w:szCs w:val="22"/>
        </w:rPr>
        <w:t>AOP 122 – dodatne usluge u obrazovanju – studenski  dom</w:t>
      </w:r>
    </w:p>
    <w:p w:rsidR="00E835AB" w:rsidRDefault="00654ADF" w:rsidP="004F761E">
      <w:pPr>
        <w:rPr>
          <w:sz w:val="22"/>
          <w:szCs w:val="22"/>
        </w:rPr>
      </w:pPr>
      <w:r>
        <w:rPr>
          <w:sz w:val="22"/>
          <w:szCs w:val="22"/>
        </w:rPr>
        <w:t xml:space="preserve">AOP 123 – namjensko višegodišnje institucijsko financiranje znanstvene djelatnosti </w:t>
      </w:r>
      <w:r w:rsidR="00E835AB">
        <w:rPr>
          <w:sz w:val="22"/>
          <w:szCs w:val="22"/>
        </w:rPr>
        <w:t xml:space="preserve">i docentski </w:t>
      </w:r>
    </w:p>
    <w:p w:rsidR="00654ADF" w:rsidRDefault="00E835AB" w:rsidP="004F761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ugovori </w:t>
      </w:r>
      <w:r w:rsidR="00654ADF">
        <w:rPr>
          <w:sz w:val="22"/>
          <w:szCs w:val="22"/>
        </w:rPr>
        <w:t xml:space="preserve"> </w:t>
      </w:r>
    </w:p>
    <w:p w:rsidR="00654ADF" w:rsidRDefault="00654ADF" w:rsidP="004F761E">
      <w:pPr>
        <w:rPr>
          <w:sz w:val="22"/>
          <w:szCs w:val="22"/>
        </w:rPr>
      </w:pPr>
    </w:p>
    <w:p w:rsidR="007F6CED" w:rsidRPr="007F6CED" w:rsidRDefault="007F6CED" w:rsidP="004F761E">
      <w:pPr>
        <w:rPr>
          <w:sz w:val="22"/>
          <w:szCs w:val="22"/>
        </w:rPr>
      </w:pPr>
    </w:p>
    <w:p w:rsidR="00E835AB" w:rsidRDefault="00E835AB" w:rsidP="004F761E">
      <w:pPr>
        <w:rPr>
          <w:sz w:val="22"/>
          <w:szCs w:val="22"/>
        </w:rPr>
      </w:pPr>
    </w:p>
    <w:p w:rsidR="00E835AB" w:rsidRDefault="00E835AB" w:rsidP="004F761E">
      <w:pPr>
        <w:rPr>
          <w:sz w:val="22"/>
          <w:szCs w:val="22"/>
        </w:rPr>
      </w:pPr>
    </w:p>
    <w:p w:rsidR="00E835AB" w:rsidRDefault="00E835AB" w:rsidP="004F761E">
      <w:pPr>
        <w:rPr>
          <w:sz w:val="22"/>
          <w:szCs w:val="22"/>
        </w:rPr>
      </w:pPr>
    </w:p>
    <w:p w:rsidR="00E835AB" w:rsidRDefault="00E835AB" w:rsidP="004F761E">
      <w:pPr>
        <w:rPr>
          <w:sz w:val="22"/>
          <w:szCs w:val="22"/>
        </w:rPr>
      </w:pPr>
    </w:p>
    <w:p w:rsidR="00E835AB" w:rsidRDefault="00E835AB" w:rsidP="004F761E">
      <w:pPr>
        <w:rPr>
          <w:sz w:val="22"/>
          <w:szCs w:val="22"/>
        </w:rPr>
      </w:pPr>
    </w:p>
    <w:p w:rsidR="00E835AB" w:rsidRDefault="00E835AB" w:rsidP="004F761E">
      <w:pPr>
        <w:rPr>
          <w:sz w:val="22"/>
          <w:szCs w:val="22"/>
        </w:rPr>
      </w:pPr>
    </w:p>
    <w:p w:rsidR="00E835AB" w:rsidRDefault="00E835AB" w:rsidP="004F761E">
      <w:pPr>
        <w:rPr>
          <w:sz w:val="22"/>
          <w:szCs w:val="22"/>
        </w:rPr>
      </w:pPr>
    </w:p>
    <w:p w:rsidR="004F761E" w:rsidRPr="007F6CED" w:rsidRDefault="004F761E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 xml:space="preserve"> </w:t>
      </w:r>
      <w:r w:rsidR="00FA493F" w:rsidRPr="007F6CED">
        <w:rPr>
          <w:sz w:val="22"/>
          <w:szCs w:val="22"/>
        </w:rPr>
        <w:t>Đa</w:t>
      </w:r>
      <w:r w:rsidR="006D5195" w:rsidRPr="007F6CED">
        <w:rPr>
          <w:sz w:val="22"/>
          <w:szCs w:val="22"/>
        </w:rPr>
        <w:t>kovo, 28</w:t>
      </w:r>
      <w:r w:rsidR="00806BD9" w:rsidRPr="007F6CED">
        <w:rPr>
          <w:sz w:val="22"/>
          <w:szCs w:val="22"/>
        </w:rPr>
        <w:t>. s</w:t>
      </w:r>
      <w:r w:rsidR="006D5195" w:rsidRPr="007F6CED">
        <w:rPr>
          <w:sz w:val="22"/>
          <w:szCs w:val="22"/>
        </w:rPr>
        <w:t>iječnja 2016</w:t>
      </w:r>
      <w:r w:rsidR="00FA493F" w:rsidRPr="007F6CED">
        <w:rPr>
          <w:sz w:val="22"/>
          <w:szCs w:val="22"/>
        </w:rPr>
        <w:t>.</w:t>
      </w:r>
    </w:p>
    <w:p w:rsidR="004F761E" w:rsidRPr="007F6CED" w:rsidRDefault="004F761E" w:rsidP="004F761E">
      <w:pPr>
        <w:rPr>
          <w:sz w:val="22"/>
          <w:szCs w:val="22"/>
        </w:rPr>
      </w:pPr>
    </w:p>
    <w:p w:rsidR="00F522B5" w:rsidRPr="007F6CED" w:rsidRDefault="00F522B5" w:rsidP="004F761E">
      <w:pPr>
        <w:rPr>
          <w:sz w:val="22"/>
          <w:szCs w:val="22"/>
        </w:rPr>
      </w:pPr>
    </w:p>
    <w:p w:rsidR="00F522B5" w:rsidRDefault="004F761E" w:rsidP="007F6CED">
      <w:pPr>
        <w:ind w:left="4956" w:firstLine="708"/>
        <w:rPr>
          <w:sz w:val="22"/>
          <w:szCs w:val="22"/>
        </w:rPr>
      </w:pPr>
      <w:r w:rsidRPr="007F6CED">
        <w:rPr>
          <w:sz w:val="22"/>
          <w:szCs w:val="22"/>
        </w:rPr>
        <w:t>D e k a n :</w:t>
      </w:r>
    </w:p>
    <w:p w:rsidR="007F6CED" w:rsidRDefault="007F6CED" w:rsidP="007F6CED">
      <w:pPr>
        <w:ind w:left="4956" w:firstLine="708"/>
        <w:rPr>
          <w:sz w:val="22"/>
          <w:szCs w:val="22"/>
        </w:rPr>
      </w:pPr>
    </w:p>
    <w:p w:rsidR="007F6CED" w:rsidRPr="007F6CED" w:rsidRDefault="007F6CED" w:rsidP="007F6CED">
      <w:pPr>
        <w:ind w:left="4956" w:firstLine="708"/>
        <w:rPr>
          <w:sz w:val="22"/>
          <w:szCs w:val="22"/>
        </w:rPr>
      </w:pPr>
    </w:p>
    <w:p w:rsidR="007F6CED" w:rsidRPr="007F6CED" w:rsidRDefault="007F6CED" w:rsidP="007F6CED">
      <w:pPr>
        <w:ind w:left="4956" w:firstLine="708"/>
        <w:rPr>
          <w:sz w:val="22"/>
          <w:szCs w:val="22"/>
        </w:rPr>
      </w:pPr>
    </w:p>
    <w:p w:rsidR="004F761E" w:rsidRPr="007F6CED" w:rsidRDefault="004F761E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 xml:space="preserve">                                                                                          </w:t>
      </w:r>
      <w:r w:rsidR="00FA493F" w:rsidRPr="007F6CED">
        <w:rPr>
          <w:sz w:val="22"/>
          <w:szCs w:val="22"/>
        </w:rPr>
        <w:t xml:space="preserve">     </w:t>
      </w:r>
      <w:r w:rsidR="007F6CED">
        <w:rPr>
          <w:sz w:val="22"/>
          <w:szCs w:val="22"/>
        </w:rPr>
        <w:tab/>
      </w:r>
      <w:r w:rsidR="00FA493F" w:rsidRPr="007F6CED">
        <w:rPr>
          <w:sz w:val="22"/>
          <w:szCs w:val="22"/>
        </w:rPr>
        <w:t>Izv.</w:t>
      </w:r>
      <w:r w:rsidR="000853DA" w:rsidRPr="007F6CED">
        <w:rPr>
          <w:sz w:val="22"/>
          <w:szCs w:val="22"/>
        </w:rPr>
        <w:t xml:space="preserve"> </w:t>
      </w:r>
      <w:r w:rsidR="00FA493F" w:rsidRPr="007F6CED">
        <w:rPr>
          <w:sz w:val="22"/>
          <w:szCs w:val="22"/>
        </w:rPr>
        <w:t>pr</w:t>
      </w:r>
      <w:r w:rsidR="000853DA" w:rsidRPr="007F6CED">
        <w:rPr>
          <w:sz w:val="22"/>
          <w:szCs w:val="22"/>
        </w:rPr>
        <w:t>o</w:t>
      </w:r>
      <w:r w:rsidR="00FA493F" w:rsidRPr="007F6CED">
        <w:rPr>
          <w:sz w:val="22"/>
          <w:szCs w:val="22"/>
        </w:rPr>
        <w:t>f.</w:t>
      </w:r>
      <w:r w:rsidR="00740CC5" w:rsidRPr="007F6CED">
        <w:rPr>
          <w:sz w:val="22"/>
          <w:szCs w:val="22"/>
        </w:rPr>
        <w:t xml:space="preserve"> </w:t>
      </w:r>
      <w:r w:rsidR="00FA493F" w:rsidRPr="007F6CED">
        <w:rPr>
          <w:sz w:val="22"/>
          <w:szCs w:val="22"/>
        </w:rPr>
        <w:t>dr.</w:t>
      </w:r>
      <w:r w:rsidR="00740CC5" w:rsidRPr="007F6CED">
        <w:rPr>
          <w:sz w:val="22"/>
          <w:szCs w:val="22"/>
        </w:rPr>
        <w:t xml:space="preserve"> </w:t>
      </w:r>
      <w:r w:rsidR="00FA493F" w:rsidRPr="007F6CED">
        <w:rPr>
          <w:sz w:val="22"/>
          <w:szCs w:val="22"/>
        </w:rPr>
        <w:t>sc. Ivica Raguž</w:t>
      </w:r>
    </w:p>
    <w:p w:rsidR="004F761E" w:rsidRPr="007F6CED" w:rsidRDefault="004F761E" w:rsidP="004F761E">
      <w:pPr>
        <w:rPr>
          <w:b/>
          <w:sz w:val="22"/>
          <w:szCs w:val="22"/>
        </w:rPr>
      </w:pPr>
    </w:p>
    <w:p w:rsidR="004F761E" w:rsidRPr="007F6CED" w:rsidRDefault="00F522B5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 xml:space="preserve">                     </w:t>
      </w:r>
      <w:r w:rsidR="004F761E" w:rsidRPr="007F6CED">
        <w:rPr>
          <w:sz w:val="22"/>
          <w:szCs w:val="22"/>
        </w:rPr>
        <w:t xml:space="preserve">                                                                                    </w:t>
      </w:r>
    </w:p>
    <w:p w:rsidR="004F761E" w:rsidRPr="007F6CED" w:rsidRDefault="004F761E" w:rsidP="004F761E">
      <w:pPr>
        <w:rPr>
          <w:b/>
          <w:sz w:val="22"/>
          <w:szCs w:val="22"/>
        </w:rPr>
      </w:pPr>
    </w:p>
    <w:p w:rsidR="004F761E" w:rsidRPr="007F6CED" w:rsidRDefault="004F761E" w:rsidP="004F761E">
      <w:pPr>
        <w:rPr>
          <w:b/>
          <w:sz w:val="22"/>
          <w:szCs w:val="22"/>
        </w:rPr>
      </w:pPr>
    </w:p>
    <w:p w:rsidR="004F761E" w:rsidRPr="007F6CED" w:rsidRDefault="004F761E" w:rsidP="004F761E">
      <w:pPr>
        <w:rPr>
          <w:b/>
          <w:sz w:val="22"/>
          <w:szCs w:val="22"/>
        </w:rPr>
      </w:pPr>
    </w:p>
    <w:p w:rsidR="004F761E" w:rsidRPr="007F6CED" w:rsidRDefault="004F761E" w:rsidP="004F761E">
      <w:pPr>
        <w:rPr>
          <w:sz w:val="22"/>
          <w:szCs w:val="22"/>
        </w:rPr>
      </w:pPr>
    </w:p>
    <w:p w:rsidR="004F761E" w:rsidRPr="007F6CED" w:rsidRDefault="004F761E" w:rsidP="004F761E">
      <w:pPr>
        <w:rPr>
          <w:sz w:val="22"/>
          <w:szCs w:val="22"/>
        </w:rPr>
      </w:pPr>
      <w:r w:rsidRPr="007F6CED">
        <w:rPr>
          <w:sz w:val="22"/>
          <w:szCs w:val="22"/>
        </w:rPr>
        <w:t xml:space="preserve">                    </w:t>
      </w:r>
    </w:p>
    <w:p w:rsidR="004F761E" w:rsidRPr="007F6CED" w:rsidRDefault="004F761E" w:rsidP="004F761E">
      <w:pPr>
        <w:rPr>
          <w:sz w:val="22"/>
          <w:szCs w:val="22"/>
        </w:rPr>
      </w:pPr>
    </w:p>
    <w:p w:rsidR="004F761E" w:rsidRDefault="004F761E" w:rsidP="004F761E">
      <w:r>
        <w:t xml:space="preserve">                                                                          </w:t>
      </w:r>
    </w:p>
    <w:p w:rsidR="00B15FA4" w:rsidRDefault="00B15FA4"/>
    <w:sectPr w:rsidR="00B1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B8"/>
    <w:rsid w:val="00014985"/>
    <w:rsid w:val="00071358"/>
    <w:rsid w:val="00082BEC"/>
    <w:rsid w:val="000853DA"/>
    <w:rsid w:val="000F0217"/>
    <w:rsid w:val="001016BB"/>
    <w:rsid w:val="00181534"/>
    <w:rsid w:val="001A337E"/>
    <w:rsid w:val="00223340"/>
    <w:rsid w:val="002A5B37"/>
    <w:rsid w:val="002D3950"/>
    <w:rsid w:val="002E782D"/>
    <w:rsid w:val="0030250D"/>
    <w:rsid w:val="0037022E"/>
    <w:rsid w:val="0046165F"/>
    <w:rsid w:val="004926F3"/>
    <w:rsid w:val="00492B43"/>
    <w:rsid w:val="004F761E"/>
    <w:rsid w:val="0051564F"/>
    <w:rsid w:val="00633608"/>
    <w:rsid w:val="006349A2"/>
    <w:rsid w:val="00654ADF"/>
    <w:rsid w:val="00681A42"/>
    <w:rsid w:val="0069622E"/>
    <w:rsid w:val="006C5AB8"/>
    <w:rsid w:val="006D4AE1"/>
    <w:rsid w:val="006D5195"/>
    <w:rsid w:val="00740CC5"/>
    <w:rsid w:val="007F6CED"/>
    <w:rsid w:val="00806BD9"/>
    <w:rsid w:val="00975443"/>
    <w:rsid w:val="00A12559"/>
    <w:rsid w:val="00AC0184"/>
    <w:rsid w:val="00B0331C"/>
    <w:rsid w:val="00B15FA4"/>
    <w:rsid w:val="00BC0D8B"/>
    <w:rsid w:val="00BD323E"/>
    <w:rsid w:val="00DB10C5"/>
    <w:rsid w:val="00E63939"/>
    <w:rsid w:val="00E835AB"/>
    <w:rsid w:val="00EE7A27"/>
    <w:rsid w:val="00F24BD4"/>
    <w:rsid w:val="00F522B5"/>
    <w:rsid w:val="00F5634C"/>
    <w:rsid w:val="00FA493F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0808A-0B2B-43D6-9390-8D64A9CF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61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5B37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B37"/>
    <w:rPr>
      <w:rFonts w:ascii="Lucida Grande" w:eastAsia="Times New Roman" w:hAnsi="Lucida Grande" w:cs="Times New Roman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DJKBF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 KBF</dc:creator>
  <cp:lastModifiedBy>Sistemac</cp:lastModifiedBy>
  <cp:revision>16</cp:revision>
  <cp:lastPrinted>2015-01-29T08:22:00Z</cp:lastPrinted>
  <dcterms:created xsi:type="dcterms:W3CDTF">2015-01-29T08:08:00Z</dcterms:created>
  <dcterms:modified xsi:type="dcterms:W3CDTF">2016-01-28T11:42:00Z</dcterms:modified>
</cp:coreProperties>
</file>