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9C2D77" w14:paraId="458DB976" w14:textId="77777777" w:rsidTr="003E23B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00000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AA5CBF0" w14:textId="77777777" w:rsidR="009C2D77" w:rsidRDefault="009C2886">
            <w:pPr>
              <w:jc w:val="center"/>
            </w:pPr>
            <w:r>
              <w:rPr>
                <w:b/>
                <w:bCs/>
                <w:color w:val="FFFFFF"/>
              </w:rPr>
              <w:t>KATOLIČKI BOGOSLOVNI FAKULTET U ĐAKOVU</w:t>
            </w:r>
          </w:p>
        </w:tc>
      </w:tr>
      <w:tr w:rsidR="009C2D77" w14:paraId="4321DE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6910C6B2" w14:textId="77777777" w:rsidR="009C2D77" w:rsidRDefault="009C2886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P R I J A V N I C A</w:t>
            </w:r>
          </w:p>
          <w:p w14:paraId="43A38AE8" w14:textId="77777777" w:rsidR="009C2D77" w:rsidRDefault="009C2886">
            <w:pPr>
              <w:spacing w:after="60"/>
              <w:jc w:val="center"/>
            </w:pPr>
            <w:r>
              <w:rPr>
                <w:b/>
                <w:bCs/>
                <w:color w:val="C8A951"/>
              </w:rPr>
              <w:t>za dodatnu provjeru znanja, vještina i sposobnosti</w:t>
            </w:r>
          </w:p>
          <w:p w14:paraId="7414C3DD" w14:textId="77777777" w:rsidR="009C2D77" w:rsidRDefault="009C2886">
            <w:pPr>
              <w:spacing w:after="60"/>
              <w:jc w:val="center"/>
            </w:pPr>
            <w:r>
              <w:rPr>
                <w:i/>
                <w:iCs/>
                <w:color w:val="C8A951"/>
              </w:rPr>
              <w:t>(motivacijski razgovor)</w:t>
            </w:r>
          </w:p>
          <w:p w14:paraId="5BAAF077" w14:textId="77777777" w:rsidR="009C2D77" w:rsidRDefault="009C2886">
            <w:pPr>
              <w:spacing w:after="60"/>
              <w:jc w:val="center"/>
            </w:pPr>
            <w:r>
              <w:rPr>
                <w:color w:val="FFFFFF"/>
                <w:sz w:val="20"/>
                <w:szCs w:val="20"/>
              </w:rPr>
              <w:t>za upis na I. godinu sveučilišnog integriranog prijediplomskog i diplomskog</w:t>
            </w:r>
          </w:p>
          <w:p w14:paraId="47D7F6BF" w14:textId="7137C52F" w:rsidR="009C2D77" w:rsidRDefault="003E23BE">
            <w:pPr>
              <w:jc w:val="center"/>
            </w:pPr>
            <w:r>
              <w:rPr>
                <w:color w:val="FFFFFF"/>
                <w:sz w:val="20"/>
                <w:szCs w:val="20"/>
              </w:rPr>
              <w:t>F</w:t>
            </w:r>
            <w:r w:rsidR="009C2886">
              <w:rPr>
                <w:color w:val="FFFFFF"/>
                <w:sz w:val="20"/>
                <w:szCs w:val="20"/>
              </w:rPr>
              <w:t>ilozofsko-teološkog studija akademske godine 2026./2027.</w:t>
            </w:r>
          </w:p>
        </w:tc>
      </w:tr>
    </w:tbl>
    <w:p w14:paraId="055BB176" w14:textId="77777777" w:rsidR="009C2D77" w:rsidRDefault="009C2D77">
      <w:pPr>
        <w:spacing w:before="12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9"/>
        <w:gridCol w:w="5117"/>
      </w:tblGrid>
      <w:tr w:rsidR="009C2D77" w14:paraId="767D47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9B3A707" w14:textId="4D229076" w:rsidR="009C2D77" w:rsidRDefault="009C2886">
            <w:pPr>
              <w:jc w:val="center"/>
            </w:pPr>
            <w:r>
              <w:rPr>
                <w:b/>
                <w:bCs/>
                <w:color w:val="1A3A6B"/>
                <w:sz w:val="24"/>
                <w:szCs w:val="24"/>
              </w:rPr>
              <w:t>☐</w:t>
            </w:r>
            <w:r>
              <w:rPr>
                <w:b/>
                <w:bCs/>
                <w:color w:val="1A3A6B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1A3A6B"/>
                <w:sz w:val="24"/>
                <w:szCs w:val="24"/>
              </w:rPr>
              <w:t>LJETNI ROK</w:t>
            </w:r>
          </w:p>
        </w:tc>
        <w:tc>
          <w:tcPr>
            <w:tcW w:w="0" w:type="auto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C5D5E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C1B82FE" w14:textId="717736FF" w:rsidR="009C2D77" w:rsidRDefault="009C2886">
            <w:pPr>
              <w:jc w:val="center"/>
            </w:pPr>
            <w:r>
              <w:rPr>
                <w:b/>
                <w:bCs/>
                <w:color w:val="1A3A6B"/>
                <w:sz w:val="24"/>
                <w:szCs w:val="24"/>
              </w:rPr>
              <w:t>☐</w:t>
            </w:r>
            <w:r>
              <w:rPr>
                <w:b/>
                <w:bCs/>
                <w:color w:val="1A3A6B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1A3A6B"/>
                <w:sz w:val="24"/>
                <w:szCs w:val="24"/>
              </w:rPr>
              <w:t>JESENSKI ROK</w:t>
            </w:r>
          </w:p>
        </w:tc>
      </w:tr>
    </w:tbl>
    <w:p w14:paraId="3F1DA1D0" w14:textId="77777777" w:rsidR="009C2D77" w:rsidRDefault="009C2D77">
      <w:pPr>
        <w:spacing w:before="1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9C2D77" w14:paraId="0EF5C6BC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ED57BA8" w14:textId="77777777" w:rsidR="009C2D77" w:rsidRDefault="009C2886">
            <w:r>
              <w:rPr>
                <w:b/>
                <w:bCs/>
                <w:color w:val="FFFFFF"/>
              </w:rPr>
              <w:t>A.  OPĆI PODATCI</w:t>
            </w:r>
          </w:p>
        </w:tc>
      </w:tr>
    </w:tbl>
    <w:p w14:paraId="05D5C097" w14:textId="77777777" w:rsidR="009C2D77" w:rsidRDefault="009C2D77">
      <w:pPr>
        <w:spacing w:before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906"/>
      </w:tblGrid>
      <w:tr w:rsidR="009C2D77" w14:paraId="19D7CCD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44A0D5C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Ime i prezime kandidata: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EF7E94" w14:textId="77777777" w:rsidR="009C2D77" w:rsidRDefault="009C2D77"/>
        </w:tc>
      </w:tr>
      <w:tr w:rsidR="009C2D77" w14:paraId="09CB359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DAC647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Datum rođenja: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1F547AB" w14:textId="77777777" w:rsidR="009C2D77" w:rsidRDefault="009C2D77"/>
        </w:tc>
      </w:tr>
      <w:tr w:rsidR="009C2D77" w14:paraId="0FAB8AD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D41D8D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Mjesto rođenja: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B7E8471" w14:textId="77777777" w:rsidR="009C2D77" w:rsidRDefault="009C2D77"/>
        </w:tc>
      </w:tr>
      <w:tr w:rsidR="009C2D77" w14:paraId="14E4C49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FA1EE4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Država rođenja: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7FE0EE" w14:textId="77777777" w:rsidR="009C2D77" w:rsidRDefault="009C2D77"/>
        </w:tc>
      </w:tr>
      <w:tr w:rsidR="009C2D77" w14:paraId="6560535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57465A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Ime oca i majke: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32AE94" w14:textId="77777777" w:rsidR="009C2D77" w:rsidRDefault="009C2D77"/>
        </w:tc>
      </w:tr>
      <w:tr w:rsidR="009C2D77" w14:paraId="4863626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B69CF7A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Adresa prebivališta: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494EDD" w14:textId="77777777" w:rsidR="009C2D77" w:rsidRDefault="009C2D77"/>
        </w:tc>
      </w:tr>
      <w:tr w:rsidR="009C2D77" w14:paraId="374FA92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C3F040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Župa i (nad)biskupija: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2E49C5F" w14:textId="77777777" w:rsidR="009C2D77" w:rsidRDefault="009C2D77"/>
        </w:tc>
      </w:tr>
      <w:tr w:rsidR="009C2D77" w14:paraId="4E97133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19F3D3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JMBG (potrebno za X-icu):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CAB9C47" w14:textId="77777777" w:rsidR="009C2D77" w:rsidRDefault="009C2D77"/>
        </w:tc>
      </w:tr>
      <w:tr w:rsidR="009C2D77" w14:paraId="060BEF2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4C98432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OIB: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1E129C4" w14:textId="77777777" w:rsidR="009C2D77" w:rsidRDefault="009C2D77"/>
        </w:tc>
      </w:tr>
      <w:tr w:rsidR="009C2D77" w14:paraId="22574AE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E1EEA1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Telefon (kućni):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8C52F6" w14:textId="77777777" w:rsidR="009C2D77" w:rsidRDefault="009C2D77"/>
        </w:tc>
      </w:tr>
      <w:tr w:rsidR="009C2D77" w14:paraId="041D42C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E09DB1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Mobitel: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0E4943" w14:textId="77777777" w:rsidR="009C2D77" w:rsidRDefault="009C2D77"/>
        </w:tc>
      </w:tr>
      <w:tr w:rsidR="009C2D77" w14:paraId="638FA98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97ADA9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E-mail: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2EE1B06" w14:textId="77777777" w:rsidR="009C2D77" w:rsidRDefault="009C2D77"/>
        </w:tc>
      </w:tr>
    </w:tbl>
    <w:p w14:paraId="196816B6" w14:textId="77777777" w:rsidR="009C2D77" w:rsidRDefault="009C2D77">
      <w:pPr>
        <w:spacing w:before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906"/>
      </w:tblGrid>
      <w:tr w:rsidR="009C2D77" w14:paraId="309CE56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91B561" w14:textId="77777777" w:rsidR="003E23BE" w:rsidRDefault="009C2886">
            <w:pPr>
              <w:rPr>
                <w:b/>
                <w:bCs/>
                <w:color w:val="1A3A6B"/>
                <w:sz w:val="20"/>
                <w:szCs w:val="20"/>
              </w:rPr>
            </w:pPr>
            <w:r>
              <w:rPr>
                <w:b/>
                <w:bCs/>
                <w:color w:val="1A3A6B"/>
                <w:sz w:val="20"/>
                <w:szCs w:val="20"/>
              </w:rPr>
              <w:t xml:space="preserve">Želim studirati kao student </w:t>
            </w:r>
          </w:p>
          <w:p w14:paraId="493BF618" w14:textId="54E72C0C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(</w:t>
            </w:r>
            <w:r w:rsidR="003E23BE">
              <w:rPr>
                <w:b/>
                <w:bCs/>
                <w:color w:val="1A3A6B"/>
                <w:sz w:val="20"/>
                <w:szCs w:val="20"/>
              </w:rPr>
              <w:t>staviti X u odgovarajuće polje</w:t>
            </w:r>
            <w:r>
              <w:rPr>
                <w:b/>
                <w:bCs/>
                <w:color w:val="1A3A6B"/>
                <w:sz w:val="20"/>
                <w:szCs w:val="20"/>
              </w:rPr>
              <w:t>):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B7B81B" w14:textId="43910BD6" w:rsidR="003E23BE" w:rsidRDefault="009C2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svećenički/redovnički kandidat       </w:t>
            </w:r>
          </w:p>
          <w:p w14:paraId="1C5CD67B" w14:textId="4D0AF252" w:rsidR="009C2D77" w:rsidRDefault="009C2886"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="003E2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student/-ica laik</w:t>
            </w:r>
          </w:p>
        </w:tc>
      </w:tr>
    </w:tbl>
    <w:p w14:paraId="0E198D84" w14:textId="77777777" w:rsidR="009C2D77" w:rsidRDefault="009C2D77">
      <w:pPr>
        <w:spacing w:before="1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9C2D77" w14:paraId="6D069298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556C66A" w14:textId="4B19A848" w:rsidR="009C2D77" w:rsidRDefault="009C2886">
            <w:r>
              <w:rPr>
                <w:b/>
                <w:bCs/>
                <w:color w:val="FFFFFF"/>
              </w:rPr>
              <w:t xml:space="preserve">B.  KATEGORIJE </w:t>
            </w:r>
            <w:r w:rsidRPr="003E23BE">
              <w:rPr>
                <w:b/>
                <w:bCs/>
                <w:color w:val="FFFFFF" w:themeColor="background1"/>
              </w:rPr>
              <w:t>KANDIDATA  (</w:t>
            </w:r>
            <w:r w:rsidR="003E23BE" w:rsidRPr="003E23BE">
              <w:rPr>
                <w:b/>
                <w:bCs/>
                <w:color w:val="FFFFFF" w:themeColor="background1"/>
                <w:sz w:val="20"/>
                <w:szCs w:val="20"/>
              </w:rPr>
              <w:t>staviti X u odgovarajuće polje)</w:t>
            </w:r>
          </w:p>
        </w:tc>
      </w:tr>
    </w:tbl>
    <w:p w14:paraId="3032B300" w14:textId="77777777" w:rsidR="009C2D77" w:rsidRDefault="009C2D77">
      <w:pPr>
        <w:spacing w:before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9C2D77" w14:paraId="1D8AC011" w14:textId="77777777">
        <w:tblPrEx>
          <w:tblCellMar>
            <w:top w:w="0" w:type="dxa"/>
            <w:bottom w:w="0" w:type="dxa"/>
          </w:tblCellMar>
        </w:tblPrEx>
        <w:tc>
          <w:tcPr>
            <w:tcW w:w="4753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409E27D" w14:textId="54431BB5" w:rsidR="009C2D77" w:rsidRDefault="009C2886">
            <w:pPr>
              <w:spacing w:after="60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polažem državnu maturu</w:t>
            </w:r>
          </w:p>
          <w:p w14:paraId="2A42A6EF" w14:textId="086DD0D4" w:rsidR="009C2D77" w:rsidRPr="003E23BE" w:rsidRDefault="009C2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državnu maturu sam položio/la ranije</w:t>
            </w:r>
          </w:p>
        </w:tc>
        <w:tc>
          <w:tcPr>
            <w:tcW w:w="4753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0AEA47" w14:textId="5B1A1D6F" w:rsidR="009C2D77" w:rsidRDefault="009C2886">
            <w:pPr>
              <w:spacing w:after="60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maturirali prije 2010. godine</w:t>
            </w:r>
          </w:p>
          <w:p w14:paraId="6FCA7C42" w14:textId="1429EA58" w:rsidR="009C2D77" w:rsidRDefault="009C2886">
            <w:pPr>
              <w:spacing w:after="60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Hrvat/ica izvan Republike Hrvatske</w:t>
            </w:r>
          </w:p>
          <w:p w14:paraId="460DE158" w14:textId="6B8BDCC7" w:rsidR="009C2D77" w:rsidRDefault="009C2886"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strani državljanin izvan EU</w:t>
            </w:r>
          </w:p>
        </w:tc>
      </w:tr>
    </w:tbl>
    <w:p w14:paraId="6EF71082" w14:textId="51FE05BD" w:rsidR="003E23BE" w:rsidRDefault="003E23BE">
      <w:pPr>
        <w:spacing w:before="140" w:after="40"/>
      </w:pPr>
    </w:p>
    <w:p w14:paraId="192F181A" w14:textId="77777777" w:rsidR="003E23BE" w:rsidRDefault="003E23BE">
      <w:r>
        <w:br w:type="page"/>
      </w:r>
    </w:p>
    <w:p w14:paraId="2ADF4244" w14:textId="77777777" w:rsidR="009C2D77" w:rsidRDefault="009C2D77">
      <w:pPr>
        <w:spacing w:before="1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9C2D77" w14:paraId="3CFDA378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7413E3F" w14:textId="77777777" w:rsidR="009C2D77" w:rsidRDefault="009C2886">
            <w:r>
              <w:rPr>
                <w:b/>
                <w:bCs/>
                <w:color w:val="FFFFFF"/>
              </w:rPr>
              <w:t>C.  PODATCI O ZAVRŠENOJ SREDNJOJ ŠKOLI</w:t>
            </w:r>
          </w:p>
        </w:tc>
      </w:tr>
    </w:tbl>
    <w:p w14:paraId="69750F5A" w14:textId="77777777" w:rsidR="009C2D77" w:rsidRDefault="009C2D77">
      <w:pPr>
        <w:spacing w:before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906"/>
      </w:tblGrid>
      <w:tr w:rsidR="009C2D77" w14:paraId="4B4A69A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ADAEAF4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Naziv škole: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B7464C3" w14:textId="77777777" w:rsidR="009C2D77" w:rsidRDefault="009C2D77"/>
        </w:tc>
      </w:tr>
      <w:tr w:rsidR="009C2D77" w14:paraId="3C2FB51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C4EDB7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Mjesto škole: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DE02D1F" w14:textId="77777777" w:rsidR="009C2D77" w:rsidRDefault="009C2D77"/>
        </w:tc>
      </w:tr>
      <w:tr w:rsidR="009C2D77" w14:paraId="5462639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43D704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Stečeno zvanje/struka:</w:t>
            </w:r>
          </w:p>
        </w:tc>
        <w:tc>
          <w:tcPr>
            <w:tcW w:w="5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E9C7C88" w14:textId="77777777" w:rsidR="009C2D77" w:rsidRDefault="009C2D77"/>
        </w:tc>
      </w:tr>
    </w:tbl>
    <w:p w14:paraId="5D929CBF" w14:textId="77777777" w:rsidR="009C2D77" w:rsidRDefault="009C2D77">
      <w:pPr>
        <w:spacing w:before="1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9C2D77" w14:paraId="3DA3AE5E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C943AE1" w14:textId="77777777" w:rsidR="009C2D77" w:rsidRDefault="009C2886">
            <w:r>
              <w:rPr>
                <w:b/>
                <w:bCs/>
                <w:color w:val="FFFFFF"/>
              </w:rPr>
              <w:t>D.  OPĆI USPJEH U SREDNJOJ ŠKOLI (završna ocjena)</w:t>
            </w:r>
          </w:p>
        </w:tc>
      </w:tr>
    </w:tbl>
    <w:p w14:paraId="4B6523D0" w14:textId="77777777" w:rsidR="009C2D77" w:rsidRDefault="009C2D77">
      <w:pPr>
        <w:spacing w:before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1900"/>
        <w:gridCol w:w="1900"/>
        <w:gridCol w:w="1900"/>
        <w:gridCol w:w="1906"/>
      </w:tblGrid>
      <w:tr w:rsidR="009C2D77" w14:paraId="54CEB56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1BD056" w14:textId="77777777" w:rsidR="009C2D77" w:rsidRDefault="009C2886">
            <w:r>
              <w:rPr>
                <w:b/>
                <w:bCs/>
                <w:color w:val="FFFFFF"/>
                <w:sz w:val="20"/>
                <w:szCs w:val="20"/>
              </w:rPr>
              <w:t>I. razred</w:t>
            </w:r>
          </w:p>
        </w:tc>
        <w:tc>
          <w:tcPr>
            <w:tcW w:w="19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142AB1" w14:textId="77777777" w:rsidR="009C2D77" w:rsidRDefault="009C2886">
            <w:r>
              <w:rPr>
                <w:b/>
                <w:bCs/>
                <w:color w:val="FFFFFF"/>
                <w:sz w:val="20"/>
                <w:szCs w:val="20"/>
              </w:rPr>
              <w:t>II. razred</w:t>
            </w:r>
          </w:p>
        </w:tc>
        <w:tc>
          <w:tcPr>
            <w:tcW w:w="19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B68BAA" w14:textId="77777777" w:rsidR="009C2D77" w:rsidRDefault="009C2886">
            <w:r>
              <w:rPr>
                <w:b/>
                <w:bCs/>
                <w:color w:val="FFFFFF"/>
                <w:sz w:val="20"/>
                <w:szCs w:val="20"/>
              </w:rPr>
              <w:t>III. razred</w:t>
            </w:r>
          </w:p>
        </w:tc>
        <w:tc>
          <w:tcPr>
            <w:tcW w:w="19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618CE8C" w14:textId="77777777" w:rsidR="009C2D77" w:rsidRDefault="009C2886">
            <w:r>
              <w:rPr>
                <w:b/>
                <w:bCs/>
                <w:color w:val="FFFFFF"/>
                <w:sz w:val="20"/>
                <w:szCs w:val="20"/>
              </w:rPr>
              <w:t>IV. razred</w:t>
            </w:r>
          </w:p>
        </w:tc>
        <w:tc>
          <w:tcPr>
            <w:tcW w:w="1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0B898E7" w14:textId="77777777" w:rsidR="009C2D77" w:rsidRDefault="009C2886">
            <w:r>
              <w:rPr>
                <w:b/>
                <w:bCs/>
                <w:color w:val="FFFFFF"/>
                <w:sz w:val="20"/>
                <w:szCs w:val="20"/>
              </w:rPr>
              <w:t xml:space="preserve">Matura </w:t>
            </w:r>
            <w:r>
              <w:rPr>
                <w:b/>
                <w:bCs/>
                <w:color w:val="FFFFFF"/>
                <w:sz w:val="20"/>
                <w:szCs w:val="20"/>
              </w:rPr>
              <w:t>(konačna ocjena) *</w:t>
            </w:r>
          </w:p>
        </w:tc>
      </w:tr>
      <w:tr w:rsidR="009C2D77" w14:paraId="3B6B9F4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9127D6D" w14:textId="77777777" w:rsidR="009C2D77" w:rsidRDefault="009C2D77"/>
        </w:tc>
        <w:tc>
          <w:tcPr>
            <w:tcW w:w="19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56270DF" w14:textId="77777777" w:rsidR="009C2D77" w:rsidRDefault="009C2D77"/>
        </w:tc>
        <w:tc>
          <w:tcPr>
            <w:tcW w:w="19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C9116A4" w14:textId="77777777" w:rsidR="009C2D77" w:rsidRDefault="009C2D77"/>
        </w:tc>
        <w:tc>
          <w:tcPr>
            <w:tcW w:w="19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1E868B" w14:textId="77777777" w:rsidR="009C2D77" w:rsidRDefault="009C2D77"/>
        </w:tc>
        <w:tc>
          <w:tcPr>
            <w:tcW w:w="19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1C4ABA" w14:textId="77777777" w:rsidR="009C2D77" w:rsidRDefault="009C2D77"/>
        </w:tc>
      </w:tr>
    </w:tbl>
    <w:p w14:paraId="2ACB5618" w14:textId="77777777" w:rsidR="009C2D77" w:rsidRDefault="009C2D77">
      <w:pPr>
        <w:spacing w:before="30"/>
      </w:pPr>
    </w:p>
    <w:p w14:paraId="55B299A1" w14:textId="77777777" w:rsidR="009C2D77" w:rsidRDefault="009C2886">
      <w:r>
        <w:rPr>
          <w:i/>
          <w:iCs/>
          <w:color w:val="666666"/>
          <w:sz w:val="18"/>
          <w:szCs w:val="18"/>
        </w:rPr>
        <w:t>* popunjavaju kandidati pod kategorijama b) i c)</w:t>
      </w:r>
    </w:p>
    <w:p w14:paraId="3FBC9732" w14:textId="77777777" w:rsidR="009C2D77" w:rsidRDefault="009C2D77">
      <w:pPr>
        <w:spacing w:before="1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9C2D77" w14:paraId="653F8858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1012D9C" w14:textId="54CEDC27" w:rsidR="009C2D77" w:rsidRDefault="009C2886">
            <w:r>
              <w:rPr>
                <w:b/>
                <w:bCs/>
                <w:color w:val="FFFFFF"/>
              </w:rPr>
              <w:t>E.  OVAJ STUDIJ MI JE IZBOR (zaokruži</w:t>
            </w:r>
            <w:r w:rsidR="003E23BE">
              <w:rPr>
                <w:b/>
                <w:bCs/>
                <w:color w:val="FFFFFF"/>
              </w:rPr>
              <w:t>ti</w:t>
            </w:r>
            <w:r>
              <w:rPr>
                <w:b/>
                <w:bCs/>
                <w:color w:val="FFFFFF"/>
              </w:rPr>
              <w:t xml:space="preserve"> redni broj)</w:t>
            </w:r>
          </w:p>
        </w:tc>
      </w:tr>
    </w:tbl>
    <w:p w14:paraId="515E8D88" w14:textId="77777777" w:rsidR="009C2D77" w:rsidRDefault="009C2D77">
      <w:pPr>
        <w:spacing w:before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1189"/>
        <w:gridCol w:w="1188"/>
        <w:gridCol w:w="1188"/>
        <w:gridCol w:w="1188"/>
        <w:gridCol w:w="1188"/>
        <w:gridCol w:w="1188"/>
        <w:gridCol w:w="1188"/>
      </w:tblGrid>
      <w:tr w:rsidR="009C2D77" w14:paraId="2D422E06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7406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1.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C6F2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2.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817AA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3.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0C839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4.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091A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5.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FEE7B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6.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CBBD4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7.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7102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8.</w:t>
            </w:r>
          </w:p>
        </w:tc>
      </w:tr>
      <w:tr w:rsidR="009C2D77" w14:paraId="65817F4B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5CEB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9.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7AD0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10.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566D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11.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7DC6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12.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D72A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13.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55FA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14.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02AFD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15.</w:t>
            </w:r>
          </w:p>
        </w:tc>
        <w:tc>
          <w:tcPr>
            <w:tcW w:w="1188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1D94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</w:rPr>
              <w:t>___</w:t>
            </w:r>
          </w:p>
        </w:tc>
      </w:tr>
    </w:tbl>
    <w:p w14:paraId="33FD59DB" w14:textId="77777777" w:rsidR="009C2D77" w:rsidRDefault="009C2D77">
      <w:pPr>
        <w:spacing w:before="1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9C2D77" w14:paraId="0492C7CB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1A3A6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96CF8D5" w14:textId="77777777" w:rsidR="009C2D77" w:rsidRDefault="009C2886">
            <w:r>
              <w:rPr>
                <w:b/>
                <w:bCs/>
                <w:color w:val="FFFFFF"/>
              </w:rPr>
              <w:t>F.  STUDIRA-O/LA SAM RANIJE</w:t>
            </w:r>
          </w:p>
        </w:tc>
      </w:tr>
    </w:tbl>
    <w:p w14:paraId="0E076402" w14:textId="77777777" w:rsidR="009C2D77" w:rsidRDefault="009C2D77">
      <w:pPr>
        <w:spacing w:before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8006"/>
      </w:tblGrid>
      <w:tr w:rsidR="009C2D77" w14:paraId="0E8BD5E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94491D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  <w:sz w:val="20"/>
                <w:szCs w:val="20"/>
              </w:rPr>
              <w:t>☐</w:t>
            </w:r>
            <w:r>
              <w:rPr>
                <w:b/>
                <w:bCs/>
                <w:color w:val="1A3A6B"/>
                <w:sz w:val="20"/>
                <w:szCs w:val="20"/>
              </w:rPr>
              <w:t xml:space="preserve">  DA</w:t>
            </w:r>
          </w:p>
        </w:tc>
        <w:tc>
          <w:tcPr>
            <w:tcW w:w="80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C5B3B3" w14:textId="77777777" w:rsidR="009C2D77" w:rsidRDefault="009C2886">
            <w:r>
              <w:rPr>
                <w:b/>
                <w:bCs/>
                <w:color w:val="1A3A6B"/>
                <w:sz w:val="20"/>
                <w:szCs w:val="20"/>
              </w:rPr>
              <w:t>Navesti gdje:</w:t>
            </w:r>
          </w:p>
        </w:tc>
      </w:tr>
      <w:tr w:rsidR="009C2D77" w14:paraId="3303D4E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EAF0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9922AF" w14:textId="77777777" w:rsidR="009C2D77" w:rsidRDefault="009C2886">
            <w:pPr>
              <w:jc w:val="center"/>
            </w:pPr>
            <w:r>
              <w:rPr>
                <w:b/>
                <w:bCs/>
                <w:color w:val="1A3A6B"/>
                <w:sz w:val="20"/>
                <w:szCs w:val="20"/>
              </w:rPr>
              <w:t>☐</w:t>
            </w:r>
            <w:r>
              <w:rPr>
                <w:b/>
                <w:bCs/>
                <w:color w:val="1A3A6B"/>
                <w:sz w:val="20"/>
                <w:szCs w:val="20"/>
              </w:rPr>
              <w:t xml:space="preserve">  NE</w:t>
            </w:r>
          </w:p>
        </w:tc>
        <w:tc>
          <w:tcPr>
            <w:tcW w:w="8006" w:type="dxa"/>
            <w:tcBorders>
              <w:top w:val="single" w:sz="4" w:space="0" w:color="AABBCC"/>
              <w:left w:val="single" w:sz="4" w:space="0" w:color="AABBCC"/>
              <w:bottom w:val="single" w:sz="4" w:space="0" w:color="AABBCC"/>
              <w:right w:val="single" w:sz="4" w:space="0" w:color="AABB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ED45668" w14:textId="77777777" w:rsidR="009C2D77" w:rsidRDefault="009C2D77"/>
        </w:tc>
      </w:tr>
    </w:tbl>
    <w:p w14:paraId="350ABABE" w14:textId="77777777" w:rsidR="009C2D77" w:rsidRDefault="009C2D77">
      <w:pPr>
        <w:spacing w:before="2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9C2D77" w14:paraId="31040A61" w14:textId="77777777">
        <w:tblPrEx>
          <w:tblCellMar>
            <w:top w:w="0" w:type="dxa"/>
            <w:bottom w:w="0" w:type="dxa"/>
          </w:tblCellMar>
        </w:tblPrEx>
        <w:tc>
          <w:tcPr>
            <w:tcW w:w="47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AAE04A" w14:textId="77777777" w:rsidR="009C2D77" w:rsidRDefault="009C2886">
            <w:r>
              <w:rPr>
                <w:color w:val="444444"/>
                <w:sz w:val="20"/>
                <w:szCs w:val="20"/>
              </w:rPr>
              <w:t>Mjesto i datum: _________________________</w:t>
            </w:r>
          </w:p>
        </w:tc>
        <w:tc>
          <w:tcPr>
            <w:tcW w:w="47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6B6BD8" w14:textId="77777777" w:rsidR="009C2D77" w:rsidRDefault="009C2886">
            <w:pPr>
              <w:jc w:val="center"/>
            </w:pPr>
            <w:r>
              <w:rPr>
                <w:color w:val="444444"/>
                <w:sz w:val="20"/>
                <w:szCs w:val="20"/>
              </w:rPr>
              <w:t>Vlastoručni potpis:</w:t>
            </w:r>
          </w:p>
          <w:p w14:paraId="41152C23" w14:textId="77777777" w:rsidR="009C2D77" w:rsidRDefault="009C2D77">
            <w:pPr>
              <w:spacing w:before="120"/>
            </w:pPr>
          </w:p>
          <w:p w14:paraId="644B1F7E" w14:textId="77777777" w:rsidR="009C2D77" w:rsidRDefault="009C2886">
            <w:pPr>
              <w:pBdr>
                <w:bottom w:val="single" w:sz="6" w:space="1" w:color="1A3A6B"/>
              </w:pBd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30EEA68" w14:textId="77777777" w:rsidR="009C2D77" w:rsidRDefault="009C2D77">
      <w:pPr>
        <w:spacing w:before="12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9C2D77" w14:paraId="27600C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A951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E434FFA" w14:textId="77777777" w:rsidR="009C2D77" w:rsidRDefault="009C2886">
            <w:pPr>
              <w:jc w:val="center"/>
            </w:pPr>
            <w:r>
              <w:rPr>
                <w:color w:val="666666"/>
                <w:sz w:val="18"/>
                <w:szCs w:val="18"/>
              </w:rPr>
              <w:t>www.djkbf.unios.hr  |  referada@djkbf.hr  |  031/802-405</w:t>
            </w:r>
          </w:p>
        </w:tc>
      </w:tr>
    </w:tbl>
    <w:p w14:paraId="2ACC83CF" w14:textId="77777777" w:rsidR="009C2886" w:rsidRDefault="009C2886"/>
    <w:sectPr w:rsidR="009C2886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D5BC2"/>
    <w:multiLevelType w:val="hybridMultilevel"/>
    <w:tmpl w:val="DB86286A"/>
    <w:lvl w:ilvl="0" w:tplc="F8BE55FE">
      <w:start w:val="1"/>
      <w:numFmt w:val="bullet"/>
      <w:lvlText w:val="●"/>
      <w:lvlJc w:val="left"/>
      <w:pPr>
        <w:ind w:left="720" w:hanging="360"/>
      </w:pPr>
    </w:lvl>
    <w:lvl w:ilvl="1" w:tplc="6FEE732E">
      <w:start w:val="1"/>
      <w:numFmt w:val="bullet"/>
      <w:lvlText w:val="○"/>
      <w:lvlJc w:val="left"/>
      <w:pPr>
        <w:ind w:left="1440" w:hanging="360"/>
      </w:pPr>
    </w:lvl>
    <w:lvl w:ilvl="2" w:tplc="37368514">
      <w:start w:val="1"/>
      <w:numFmt w:val="bullet"/>
      <w:lvlText w:val="■"/>
      <w:lvlJc w:val="left"/>
      <w:pPr>
        <w:ind w:left="2160" w:hanging="360"/>
      </w:pPr>
    </w:lvl>
    <w:lvl w:ilvl="3" w:tplc="F1C6F7B8">
      <w:start w:val="1"/>
      <w:numFmt w:val="bullet"/>
      <w:lvlText w:val="●"/>
      <w:lvlJc w:val="left"/>
      <w:pPr>
        <w:ind w:left="2880" w:hanging="360"/>
      </w:pPr>
    </w:lvl>
    <w:lvl w:ilvl="4" w:tplc="E8000248">
      <w:start w:val="1"/>
      <w:numFmt w:val="bullet"/>
      <w:lvlText w:val="○"/>
      <w:lvlJc w:val="left"/>
      <w:pPr>
        <w:ind w:left="3600" w:hanging="360"/>
      </w:pPr>
    </w:lvl>
    <w:lvl w:ilvl="5" w:tplc="D2A0C31E">
      <w:start w:val="1"/>
      <w:numFmt w:val="bullet"/>
      <w:lvlText w:val="■"/>
      <w:lvlJc w:val="left"/>
      <w:pPr>
        <w:ind w:left="4320" w:hanging="360"/>
      </w:pPr>
    </w:lvl>
    <w:lvl w:ilvl="6" w:tplc="DFE618E8">
      <w:start w:val="1"/>
      <w:numFmt w:val="bullet"/>
      <w:lvlText w:val="●"/>
      <w:lvlJc w:val="left"/>
      <w:pPr>
        <w:ind w:left="5040" w:hanging="360"/>
      </w:pPr>
    </w:lvl>
    <w:lvl w:ilvl="7" w:tplc="F9A4B7C8">
      <w:start w:val="1"/>
      <w:numFmt w:val="bullet"/>
      <w:lvlText w:val="●"/>
      <w:lvlJc w:val="left"/>
      <w:pPr>
        <w:ind w:left="5760" w:hanging="360"/>
      </w:pPr>
    </w:lvl>
    <w:lvl w:ilvl="8" w:tplc="E9D43158">
      <w:start w:val="1"/>
      <w:numFmt w:val="bullet"/>
      <w:lvlText w:val="●"/>
      <w:lvlJc w:val="left"/>
      <w:pPr>
        <w:ind w:left="6480" w:hanging="360"/>
      </w:pPr>
    </w:lvl>
  </w:abstractNum>
  <w:num w:numId="1" w16cid:durableId="2201016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77"/>
    <w:rsid w:val="00224C16"/>
    <w:rsid w:val="003E23BE"/>
    <w:rsid w:val="009C2886"/>
    <w:rsid w:val="009C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77BE78"/>
  <w15:docId w15:val="{006E1100-77A7-7343-8160-C64343BE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222222"/>
        <w:sz w:val="22"/>
        <w:szCs w:val="22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1260</Characters>
  <Application>Microsoft Office Word</Application>
  <DocSecurity>0</DocSecurity>
  <Lines>21</Lines>
  <Paragraphs>4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2026-05-05T07:43:00Z</dcterms:created>
  <dcterms:modified xsi:type="dcterms:W3CDTF">2026-05-05T07:43:00Z</dcterms:modified>
</cp:coreProperties>
</file>