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1119" w14:textId="48268CE2" w:rsidR="00497105" w:rsidRPr="00497105" w:rsidRDefault="00497105" w:rsidP="00497105">
      <w:pPr>
        <w:pStyle w:val="Naslov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7105">
        <w:rPr>
          <w:rFonts w:ascii="Times New Roman" w:hAnsi="Times New Roman" w:cs="Times New Roman"/>
          <w:color w:val="000000" w:themeColor="text1"/>
          <w:sz w:val="28"/>
          <w:szCs w:val="28"/>
        </w:rPr>
        <w:t>U spomen na pokojne biskupe i uz 300. obljetnicu rođenja biskupa Krtice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(3/3)</w:t>
      </w:r>
    </w:p>
    <w:p w14:paraId="5CD29241" w14:textId="77777777" w:rsidR="00497105" w:rsidRDefault="00497105" w:rsidP="00142068">
      <w:pPr>
        <w:spacing w:after="0" w:line="240" w:lineRule="auto"/>
        <w:jc w:val="both"/>
      </w:pPr>
    </w:p>
    <w:p w14:paraId="130F42FA" w14:textId="77777777" w:rsidR="00497105" w:rsidRDefault="00497105" w:rsidP="00142068">
      <w:pPr>
        <w:spacing w:after="0" w:line="240" w:lineRule="auto"/>
        <w:jc w:val="both"/>
      </w:pPr>
    </w:p>
    <w:p w14:paraId="64BD03D4" w14:textId="3C3B8E3A" w:rsidR="00D121A4" w:rsidRDefault="00D121A4" w:rsidP="00142068">
      <w:pPr>
        <w:spacing w:after="0" w:line="240" w:lineRule="auto"/>
        <w:jc w:val="both"/>
        <w:rPr>
          <w:b w:val="0"/>
          <w:bCs/>
        </w:rPr>
      </w:pPr>
      <w:r>
        <w:t>ĐAKOVO (TU) –</w:t>
      </w:r>
      <w:r w:rsidRPr="0073213D">
        <w:rPr>
          <w:b w:val="0"/>
          <w:bCs/>
        </w:rPr>
        <w:t xml:space="preserve"> </w:t>
      </w:r>
      <w:r w:rsidR="0073213D">
        <w:rPr>
          <w:b w:val="0"/>
          <w:bCs/>
        </w:rPr>
        <w:t>Misno slavlje za sve pokojne biskupe Đakovačko-osječke nadbiskupije predvodio je đ</w:t>
      </w:r>
      <w:r w:rsidRPr="0073213D">
        <w:rPr>
          <w:b w:val="0"/>
          <w:bCs/>
        </w:rPr>
        <w:t>akovačko-osječki nadbiskup Đuro Hrani</w:t>
      </w:r>
      <w:r w:rsidR="0073213D" w:rsidRPr="0073213D">
        <w:rPr>
          <w:b w:val="0"/>
          <w:bCs/>
        </w:rPr>
        <w:t>ć</w:t>
      </w:r>
      <w:r w:rsidR="0073213D">
        <w:rPr>
          <w:b w:val="0"/>
          <w:bCs/>
        </w:rPr>
        <w:t xml:space="preserve"> u srijedu, 4. studenoga 2026. u katedrali sv. Petra u Đakovu u zajedništvu s pomoćnim biskupom Ivanom Ćurićem i srijemskim biskupom Fabijanom </w:t>
      </w:r>
      <w:proofErr w:type="spellStart"/>
      <w:r w:rsidR="0073213D">
        <w:rPr>
          <w:b w:val="0"/>
          <w:bCs/>
        </w:rPr>
        <w:t>Svalinom</w:t>
      </w:r>
      <w:proofErr w:type="spellEnd"/>
      <w:r w:rsidR="0073213D">
        <w:rPr>
          <w:b w:val="0"/>
          <w:bCs/>
        </w:rPr>
        <w:t>.</w:t>
      </w:r>
    </w:p>
    <w:p w14:paraId="2D779BB9" w14:textId="77777777" w:rsidR="00497105" w:rsidRDefault="00497105" w:rsidP="00142068">
      <w:pPr>
        <w:spacing w:after="0" w:line="240" w:lineRule="auto"/>
        <w:jc w:val="both"/>
        <w:rPr>
          <w:b w:val="0"/>
          <w:bCs/>
        </w:rPr>
      </w:pPr>
    </w:p>
    <w:p w14:paraId="563A4849" w14:textId="44F46F93" w:rsidR="00142068" w:rsidRDefault="0073213D" w:rsidP="00142068">
      <w:pPr>
        <w:spacing w:after="0" w:line="240" w:lineRule="auto"/>
        <w:jc w:val="both"/>
        <w:rPr>
          <w:b w:val="0"/>
          <w:bCs/>
        </w:rPr>
      </w:pPr>
      <w:r w:rsidRPr="0073213D">
        <w:rPr>
          <w:b w:val="0"/>
          <w:bCs/>
        </w:rPr>
        <w:t xml:space="preserve">Uvodeći u misno slavlje nadbiskup Đuro je rekao: „Dok večeras molimo za sve naše pokojne biskupe </w:t>
      </w:r>
      <w:r>
        <w:rPr>
          <w:b w:val="0"/>
          <w:bCs/>
        </w:rPr>
        <w:t>Đ</w:t>
      </w:r>
      <w:r w:rsidRPr="0073213D">
        <w:rPr>
          <w:b w:val="0"/>
          <w:bCs/>
        </w:rPr>
        <w:t xml:space="preserve">akovačke ili </w:t>
      </w:r>
      <w:r>
        <w:rPr>
          <w:b w:val="0"/>
          <w:bCs/>
        </w:rPr>
        <w:t>B</w:t>
      </w:r>
      <w:r w:rsidRPr="0073213D">
        <w:rPr>
          <w:b w:val="0"/>
          <w:bCs/>
        </w:rPr>
        <w:t xml:space="preserve">osanske i </w:t>
      </w:r>
      <w:r>
        <w:rPr>
          <w:b w:val="0"/>
          <w:bCs/>
        </w:rPr>
        <w:t>S</w:t>
      </w:r>
      <w:r w:rsidRPr="0073213D">
        <w:rPr>
          <w:b w:val="0"/>
          <w:bCs/>
        </w:rPr>
        <w:t>rijemske</w:t>
      </w:r>
      <w:r>
        <w:rPr>
          <w:b w:val="0"/>
          <w:bCs/>
        </w:rPr>
        <w:t xml:space="preserve"> biskupije</w:t>
      </w:r>
      <w:r w:rsidRPr="0073213D">
        <w:rPr>
          <w:b w:val="0"/>
          <w:bCs/>
        </w:rPr>
        <w:t xml:space="preserve">, </w:t>
      </w:r>
      <w:r w:rsidR="00B32E4A">
        <w:rPr>
          <w:b w:val="0"/>
          <w:bCs/>
        </w:rPr>
        <w:t xml:space="preserve">i </w:t>
      </w:r>
      <w:r w:rsidRPr="0073213D">
        <w:rPr>
          <w:b w:val="0"/>
          <w:bCs/>
        </w:rPr>
        <w:t>uz obljetnicu</w:t>
      </w:r>
      <w:r>
        <w:rPr>
          <w:b w:val="0"/>
          <w:bCs/>
        </w:rPr>
        <w:t xml:space="preserve"> 300. godina rođenja </w:t>
      </w:r>
      <w:r w:rsidRPr="0073213D">
        <w:rPr>
          <w:b w:val="0"/>
          <w:bCs/>
        </w:rPr>
        <w:t xml:space="preserve">i znanstveni skup večeras </w:t>
      </w:r>
      <w:r w:rsidR="00B32E4A">
        <w:rPr>
          <w:b w:val="0"/>
          <w:bCs/>
        </w:rPr>
        <w:t xml:space="preserve">se </w:t>
      </w:r>
      <w:r w:rsidRPr="0073213D">
        <w:rPr>
          <w:b w:val="0"/>
          <w:bCs/>
        </w:rPr>
        <w:t>osobito sjećamo i molimo</w:t>
      </w:r>
      <w:r w:rsidR="005E7ED0">
        <w:rPr>
          <w:b w:val="0"/>
          <w:bCs/>
        </w:rPr>
        <w:t xml:space="preserve"> za</w:t>
      </w:r>
      <w:r w:rsidRPr="0073213D">
        <w:rPr>
          <w:b w:val="0"/>
          <w:bCs/>
        </w:rPr>
        <w:t xml:space="preserve"> </w:t>
      </w:r>
      <w:r w:rsidR="005E7ED0">
        <w:rPr>
          <w:b w:val="0"/>
          <w:bCs/>
        </w:rPr>
        <w:t>našeg nadbiskupa Marina i</w:t>
      </w:r>
      <w:r w:rsidRPr="0073213D">
        <w:rPr>
          <w:b w:val="0"/>
          <w:bCs/>
        </w:rPr>
        <w:t xml:space="preserve"> biskupa Mateja Franju Krticu. </w:t>
      </w:r>
      <w:r w:rsidR="001A3503">
        <w:rPr>
          <w:b w:val="0"/>
          <w:bCs/>
        </w:rPr>
        <w:t>T</w:t>
      </w:r>
      <w:r w:rsidRPr="0073213D">
        <w:rPr>
          <w:b w:val="0"/>
          <w:bCs/>
        </w:rPr>
        <w:t xml:space="preserve">ko bi i pomislio da će Gospodin htjeti da danas za prvog biskupa sjedinjenih biskupija, Đakovačke ili </w:t>
      </w:r>
      <w:r>
        <w:rPr>
          <w:b w:val="0"/>
          <w:bCs/>
        </w:rPr>
        <w:t>B</w:t>
      </w:r>
      <w:r w:rsidRPr="0073213D">
        <w:rPr>
          <w:b w:val="0"/>
          <w:bCs/>
        </w:rPr>
        <w:t xml:space="preserve">osanske i </w:t>
      </w:r>
      <w:r>
        <w:rPr>
          <w:b w:val="0"/>
          <w:bCs/>
        </w:rPr>
        <w:t>S</w:t>
      </w:r>
      <w:r w:rsidRPr="0073213D">
        <w:rPr>
          <w:b w:val="0"/>
          <w:bCs/>
        </w:rPr>
        <w:t xml:space="preserve">rijemske biskupije, preminuloga </w:t>
      </w:r>
      <w:r w:rsidR="005E7ED0">
        <w:rPr>
          <w:b w:val="0"/>
          <w:bCs/>
        </w:rPr>
        <w:t>31</w:t>
      </w:r>
      <w:r w:rsidRPr="0073213D">
        <w:rPr>
          <w:b w:val="0"/>
          <w:bCs/>
        </w:rPr>
        <w:t xml:space="preserve">. svibnja 1805. molimo pred lijesom preminulog posljednjeg biskupa đakovačkog ili bosanskog i srijemskog mons. Marina </w:t>
      </w:r>
      <w:proofErr w:type="spellStart"/>
      <w:r w:rsidRPr="0073213D">
        <w:rPr>
          <w:b w:val="0"/>
          <w:bCs/>
        </w:rPr>
        <w:t>Srakića</w:t>
      </w:r>
      <w:proofErr w:type="spellEnd"/>
      <w:r w:rsidR="00142068">
        <w:rPr>
          <w:b w:val="0"/>
          <w:bCs/>
        </w:rPr>
        <w:t xml:space="preserve">,“ te je pozdravio </w:t>
      </w:r>
      <w:r w:rsidR="00142068" w:rsidRPr="00142068">
        <w:rPr>
          <w:b w:val="0"/>
          <w:bCs/>
        </w:rPr>
        <w:t>prisutne organizatore, predavače i sudionike međunarodnoga znanstvenoga skupa</w:t>
      </w:r>
      <w:r w:rsidR="00142068">
        <w:rPr>
          <w:b w:val="0"/>
          <w:bCs/>
        </w:rPr>
        <w:t xml:space="preserve"> „</w:t>
      </w:r>
      <w:r w:rsidR="00142068" w:rsidRPr="00142068">
        <w:rPr>
          <w:b w:val="0"/>
          <w:bCs/>
          <w:i/>
          <w:iCs/>
        </w:rPr>
        <w:t>Prvi b</w:t>
      </w:r>
      <w:r w:rsidR="00142068">
        <w:rPr>
          <w:b w:val="0"/>
          <w:bCs/>
          <w:i/>
          <w:iCs/>
        </w:rPr>
        <w:t>o</w:t>
      </w:r>
      <w:r w:rsidR="00142068" w:rsidRPr="00142068">
        <w:rPr>
          <w:b w:val="0"/>
          <w:bCs/>
          <w:i/>
          <w:iCs/>
        </w:rPr>
        <w:t>sanski ili đakovački srijemski biskup Matej Franjo Krtica i njegovo doba</w:t>
      </w:r>
      <w:r w:rsidR="00142068">
        <w:rPr>
          <w:b w:val="0"/>
          <w:bCs/>
        </w:rPr>
        <w:t>.</w:t>
      </w:r>
    </w:p>
    <w:p w14:paraId="237A1D98" w14:textId="77777777" w:rsidR="00497105" w:rsidRDefault="00497105" w:rsidP="00142068">
      <w:pPr>
        <w:spacing w:after="0" w:line="240" w:lineRule="auto"/>
        <w:jc w:val="both"/>
        <w:rPr>
          <w:b w:val="0"/>
          <w:bCs/>
        </w:rPr>
      </w:pPr>
    </w:p>
    <w:p w14:paraId="75362050" w14:textId="5E865F80" w:rsidR="00142068" w:rsidRDefault="00142068" w:rsidP="00142068">
      <w:pPr>
        <w:spacing w:after="0" w:line="240" w:lineRule="auto"/>
        <w:jc w:val="both"/>
        <w:rPr>
          <w:b w:val="0"/>
          <w:bCs/>
        </w:rPr>
      </w:pPr>
      <w:r>
        <w:rPr>
          <w:b w:val="0"/>
          <w:bCs/>
        </w:rPr>
        <w:t>Homiliju je mons. Hranić započeo riječima: „</w:t>
      </w:r>
      <w:r w:rsidRPr="00142068">
        <w:rPr>
          <w:b w:val="0"/>
          <w:bCs/>
        </w:rPr>
        <w:t xml:space="preserve">Slavimo euharistiju pored odra našeg posljednjeg biskupa đakovačkog ili bosanskog i srijemskog mons. Marina </w:t>
      </w:r>
      <w:proofErr w:type="spellStart"/>
      <w:r w:rsidRPr="00142068">
        <w:rPr>
          <w:b w:val="0"/>
          <w:bCs/>
        </w:rPr>
        <w:t>Srakića</w:t>
      </w:r>
      <w:proofErr w:type="spellEnd"/>
      <w:r w:rsidRPr="00142068">
        <w:rPr>
          <w:b w:val="0"/>
          <w:bCs/>
        </w:rPr>
        <w:t xml:space="preserve">, koji je taj naslov nosio kao biskup koadjutor godinu dana te kao dijecezanski biskup 11 godina i koji je potom postao naš prvi nadbiskup i metropolit đakovačko-osječki, a taj je naslov nosio kroz 5 godina, od 2008. do 2013. godina,  i prema lijepom običaju istodobno se kao nadbiskupija sjećamo svih naših pokojnih biskupa koji su imali svoje biskupsko sjedište ovdje u Đakovu, od biskupa </w:t>
      </w:r>
      <w:proofErr w:type="spellStart"/>
      <w:r w:rsidRPr="00142068">
        <w:rPr>
          <w:b w:val="0"/>
          <w:bCs/>
        </w:rPr>
        <w:t>Ponse</w:t>
      </w:r>
      <w:proofErr w:type="spellEnd"/>
      <w:r w:rsidRPr="00142068">
        <w:rPr>
          <w:b w:val="0"/>
          <w:bCs/>
        </w:rPr>
        <w:t>, preko Matije Franje Krtice pa sve do pok</w:t>
      </w:r>
      <w:r>
        <w:rPr>
          <w:b w:val="0"/>
          <w:bCs/>
        </w:rPr>
        <w:t xml:space="preserve">ojnog </w:t>
      </w:r>
      <w:r w:rsidRPr="00142068">
        <w:rPr>
          <w:b w:val="0"/>
          <w:bCs/>
        </w:rPr>
        <w:t>nadb</w:t>
      </w:r>
      <w:r>
        <w:rPr>
          <w:b w:val="0"/>
          <w:bCs/>
        </w:rPr>
        <w:t>iskupa</w:t>
      </w:r>
      <w:r w:rsidRPr="00142068">
        <w:rPr>
          <w:b w:val="0"/>
          <w:bCs/>
        </w:rPr>
        <w:t xml:space="preserve"> Marina</w:t>
      </w:r>
      <w:r w:rsidR="006F50CB">
        <w:rPr>
          <w:b w:val="0"/>
          <w:bCs/>
        </w:rPr>
        <w:t>.</w:t>
      </w:r>
      <w:r>
        <w:rPr>
          <w:b w:val="0"/>
          <w:bCs/>
        </w:rPr>
        <w:t>“</w:t>
      </w:r>
    </w:p>
    <w:p w14:paraId="77CD21B5" w14:textId="50DA373F" w:rsidR="00142068" w:rsidRDefault="00142068" w:rsidP="00142068">
      <w:pPr>
        <w:spacing w:after="0" w:line="240" w:lineRule="auto"/>
        <w:jc w:val="both"/>
        <w:rPr>
          <w:b w:val="0"/>
          <w:bCs/>
        </w:rPr>
      </w:pPr>
      <w:r>
        <w:rPr>
          <w:b w:val="0"/>
          <w:bCs/>
        </w:rPr>
        <w:t>Nad</w:t>
      </w:r>
      <w:r w:rsidR="006F50CB">
        <w:rPr>
          <w:b w:val="0"/>
          <w:bCs/>
        </w:rPr>
        <w:t>b</w:t>
      </w:r>
      <w:r>
        <w:rPr>
          <w:b w:val="0"/>
          <w:bCs/>
        </w:rPr>
        <w:t xml:space="preserve">iskup Đuro je izrazio radost </w:t>
      </w:r>
      <w:r w:rsidRPr="00142068">
        <w:rPr>
          <w:b w:val="0"/>
          <w:bCs/>
        </w:rPr>
        <w:t xml:space="preserve">što je </w:t>
      </w:r>
      <w:r>
        <w:rPr>
          <w:b w:val="0"/>
          <w:bCs/>
        </w:rPr>
        <w:t xml:space="preserve">marljiva </w:t>
      </w:r>
      <w:r w:rsidRPr="00142068">
        <w:rPr>
          <w:b w:val="0"/>
          <w:bCs/>
        </w:rPr>
        <w:t xml:space="preserve">znanstvenica i vjernica, prof. dr. </w:t>
      </w:r>
      <w:proofErr w:type="spellStart"/>
      <w:r w:rsidRPr="00142068">
        <w:rPr>
          <w:b w:val="0"/>
          <w:bCs/>
        </w:rPr>
        <w:t>Eldina</w:t>
      </w:r>
      <w:proofErr w:type="spellEnd"/>
      <w:r w:rsidRPr="00142068">
        <w:rPr>
          <w:b w:val="0"/>
          <w:bCs/>
        </w:rPr>
        <w:t xml:space="preserve"> Lovaš spremno ponudila da se </w:t>
      </w:r>
      <w:r>
        <w:rPr>
          <w:b w:val="0"/>
          <w:bCs/>
        </w:rPr>
        <w:t xml:space="preserve">lik i djelo </w:t>
      </w:r>
      <w:r w:rsidRPr="00142068">
        <w:rPr>
          <w:b w:val="0"/>
          <w:bCs/>
        </w:rPr>
        <w:t>biskupa Krtice na prikladan način osvijetli uz 300. obljetnicu njegova rođenja</w:t>
      </w:r>
      <w:r>
        <w:rPr>
          <w:b w:val="0"/>
          <w:bCs/>
        </w:rPr>
        <w:t xml:space="preserve"> znanstvenim skupom.</w:t>
      </w:r>
    </w:p>
    <w:p w14:paraId="63EE8D1D" w14:textId="77777777" w:rsidR="00497105" w:rsidRDefault="00497105" w:rsidP="00142068">
      <w:pPr>
        <w:spacing w:after="0" w:line="240" w:lineRule="auto"/>
        <w:jc w:val="both"/>
        <w:rPr>
          <w:b w:val="0"/>
          <w:bCs/>
        </w:rPr>
      </w:pPr>
    </w:p>
    <w:p w14:paraId="4451DA38" w14:textId="36AF40B5" w:rsidR="00270F71" w:rsidRPr="00270F71" w:rsidRDefault="00270F71" w:rsidP="00142068">
      <w:pPr>
        <w:spacing w:after="0" w:line="240" w:lineRule="auto"/>
        <w:jc w:val="both"/>
      </w:pPr>
      <w:r w:rsidRPr="00270F71">
        <w:t>Životopis biskupa Krtice</w:t>
      </w:r>
    </w:p>
    <w:p w14:paraId="1F2A1E9B" w14:textId="424DD16B" w:rsidR="00270F71" w:rsidRPr="00270F71" w:rsidRDefault="00270F71" w:rsidP="00270F71">
      <w:pPr>
        <w:spacing w:after="0" w:line="240" w:lineRule="auto"/>
        <w:jc w:val="both"/>
        <w:rPr>
          <w:b w:val="0"/>
          <w:bCs/>
        </w:rPr>
      </w:pPr>
      <w:r w:rsidRPr="00270F71">
        <w:rPr>
          <w:b w:val="0"/>
          <w:bCs/>
        </w:rPr>
        <w:t>Matej Franjo Krtica</w:t>
      </w:r>
      <w:r>
        <w:rPr>
          <w:b w:val="0"/>
          <w:bCs/>
        </w:rPr>
        <w:t xml:space="preserve"> </w:t>
      </w:r>
      <w:r w:rsidRPr="00270F71">
        <w:rPr>
          <w:b w:val="0"/>
          <w:bCs/>
        </w:rPr>
        <w:t xml:space="preserve">rođen je 22. rujna 1726.  u Rijeci. Rijeka je tada pripadala Pulskoj biskupiji. Po završetku školovanja i teološkog studija u Rijeci, za svećenika je 1749. bio zaređen u katedrali stare danas samo naslovne biskupije sa sjedištem u istarskom gradiću </w:t>
      </w:r>
      <w:proofErr w:type="spellStart"/>
      <w:r w:rsidRPr="00270F71">
        <w:rPr>
          <w:b w:val="0"/>
          <w:bCs/>
        </w:rPr>
        <w:t>Pićan</w:t>
      </w:r>
      <w:proofErr w:type="spellEnd"/>
      <w:r w:rsidRPr="00270F71">
        <w:rPr>
          <w:b w:val="0"/>
          <w:bCs/>
        </w:rPr>
        <w:t xml:space="preserve">. Poslijediplomski studij je nastavio i 1757. doktorirao u Padovi. Pratio ga je glas marljivog, veoma sposobnog i učenog, </w:t>
      </w:r>
      <w:r>
        <w:rPr>
          <w:b w:val="0"/>
          <w:bCs/>
        </w:rPr>
        <w:t>razboritog</w:t>
      </w:r>
      <w:r w:rsidRPr="00270F71">
        <w:rPr>
          <w:b w:val="0"/>
          <w:bCs/>
        </w:rPr>
        <w:t xml:space="preserve"> te staloženog čovjeka i svećenika</w:t>
      </w:r>
    </w:p>
    <w:p w14:paraId="42328E70" w14:textId="0E88A937" w:rsidR="00270F71" w:rsidRPr="00270F71" w:rsidRDefault="00270F71" w:rsidP="00270F71">
      <w:pPr>
        <w:spacing w:after="0" w:line="240" w:lineRule="auto"/>
        <w:jc w:val="both"/>
        <w:rPr>
          <w:b w:val="0"/>
          <w:bCs/>
        </w:rPr>
      </w:pPr>
      <w:r w:rsidRPr="00270F71">
        <w:rPr>
          <w:b w:val="0"/>
          <w:bCs/>
        </w:rPr>
        <w:t xml:space="preserve">Poznati i ugledni pečuški biskup Juraj Klimo, pozvao </w:t>
      </w:r>
      <w:r>
        <w:rPr>
          <w:b w:val="0"/>
          <w:bCs/>
        </w:rPr>
        <w:t xml:space="preserve">ga </w:t>
      </w:r>
      <w:r w:rsidRPr="00270F71">
        <w:rPr>
          <w:b w:val="0"/>
          <w:bCs/>
        </w:rPr>
        <w:t>je 1754. za profesora u svome Sjemeništu u Pečuhu</w:t>
      </w:r>
      <w:r>
        <w:rPr>
          <w:b w:val="0"/>
          <w:bCs/>
        </w:rPr>
        <w:t>.</w:t>
      </w:r>
      <w:r w:rsidRPr="00270F71">
        <w:rPr>
          <w:b w:val="0"/>
          <w:bCs/>
        </w:rPr>
        <w:t xml:space="preserve"> Profesor Krtica je kroz 20 godina bio stup teološkog studija i svećeničkog odgoja u novootvorenome Pečuškom sjemeništu. Biskup Klimo imenovao ga je kanonikom Stolnoga kaptola u Pečuhu. Profesor Krtica bio mu je veoma blizak i vjeran suradnik. </w:t>
      </w:r>
    </w:p>
    <w:p w14:paraId="17DD5736" w14:textId="3E62787C" w:rsidR="00270F71" w:rsidRPr="00270F71" w:rsidRDefault="00270F71" w:rsidP="00270F71">
      <w:pPr>
        <w:spacing w:after="0" w:line="240" w:lineRule="auto"/>
        <w:jc w:val="both"/>
        <w:rPr>
          <w:b w:val="0"/>
          <w:bCs/>
        </w:rPr>
      </w:pPr>
      <w:r w:rsidRPr="00270F71">
        <w:rPr>
          <w:b w:val="0"/>
          <w:bCs/>
        </w:rPr>
        <w:t xml:space="preserve">Na službi u Pečuhu zateklo ga je imenovanjem prvim biskupom dviju sjedinjenih biskupija: Đakovačke ili Bosanske i Srijemske sa sjedištem u Đakovu. Dvije biskupije nisu bile teritorijalno povezane, jer se od Drave na sjeveru do pa sve do rijeke Save na jugu protezao teritorij Pečuške biskupije koji je dijelio teritorij </w:t>
      </w:r>
      <w:proofErr w:type="spellStart"/>
      <w:r w:rsidRPr="00270F71">
        <w:rPr>
          <w:b w:val="0"/>
          <w:bCs/>
        </w:rPr>
        <w:t>novosjedinjene</w:t>
      </w:r>
      <w:proofErr w:type="spellEnd"/>
      <w:r w:rsidRPr="00270F71">
        <w:rPr>
          <w:b w:val="0"/>
          <w:bCs/>
        </w:rPr>
        <w:t xml:space="preserve"> biskupije. Đakovačka biskupija je ušla u novu biskupiju sa svega 8 župa, a Srijemska s 12 župa. </w:t>
      </w:r>
    </w:p>
    <w:p w14:paraId="4EA34A5C" w14:textId="433A9BD9" w:rsidR="00270F71" w:rsidRDefault="00270F71" w:rsidP="00270F71">
      <w:pPr>
        <w:spacing w:after="0" w:line="240" w:lineRule="auto"/>
        <w:jc w:val="both"/>
        <w:rPr>
          <w:b w:val="0"/>
          <w:bCs/>
        </w:rPr>
      </w:pPr>
      <w:r w:rsidRPr="00270F71">
        <w:rPr>
          <w:b w:val="0"/>
          <w:bCs/>
        </w:rPr>
        <w:t>No, biskup Krtica je bio strpljiv i uporan. Očito da mu je i njegov ugled kojega je stekao preporučivao te je bio tajni savjetnik car</w:t>
      </w:r>
      <w:r>
        <w:rPr>
          <w:b w:val="0"/>
          <w:bCs/>
        </w:rPr>
        <w:t>s</w:t>
      </w:r>
      <w:r w:rsidRPr="00270F71">
        <w:rPr>
          <w:b w:val="0"/>
          <w:bCs/>
        </w:rPr>
        <w:t xml:space="preserve">koga dvora i ne samo da je u skladu s onodobnim carskim zakonima izvršavao politiku svjetovne vlasti, nego je sudjelovao u kreiranju odnosa </w:t>
      </w:r>
      <w:r w:rsidRPr="00270F71">
        <w:rPr>
          <w:b w:val="0"/>
          <w:bCs/>
        </w:rPr>
        <w:lastRenderedPageBreak/>
        <w:t>između apostolskog cara i Crkve. Njegov</w:t>
      </w:r>
      <w:r>
        <w:rPr>
          <w:b w:val="0"/>
          <w:bCs/>
        </w:rPr>
        <w:t xml:space="preserve"> su</w:t>
      </w:r>
      <w:r w:rsidRPr="00270F71">
        <w:rPr>
          <w:b w:val="0"/>
          <w:bCs/>
        </w:rPr>
        <w:t xml:space="preserve"> mu utjecaj i poznanstva koja je stekao pomogli su mu </w:t>
      </w:r>
      <w:r w:rsidR="00AE205A">
        <w:rPr>
          <w:b w:val="0"/>
          <w:bCs/>
        </w:rPr>
        <w:t xml:space="preserve">da se </w:t>
      </w:r>
      <w:r w:rsidRPr="00270F71">
        <w:rPr>
          <w:b w:val="0"/>
          <w:bCs/>
        </w:rPr>
        <w:t xml:space="preserve">u skladu s tadašnjim trendom </w:t>
      </w:r>
      <w:proofErr w:type="spellStart"/>
      <w:r w:rsidRPr="00270F71">
        <w:rPr>
          <w:b w:val="0"/>
          <w:bCs/>
        </w:rPr>
        <w:t>austijskoga</w:t>
      </w:r>
      <w:proofErr w:type="spellEnd"/>
      <w:r w:rsidRPr="00270F71">
        <w:rPr>
          <w:b w:val="0"/>
          <w:bCs/>
        </w:rPr>
        <w:t xml:space="preserve"> dvora, Osijek i Petrovaradin </w:t>
      </w:r>
      <w:proofErr w:type="spellStart"/>
      <w:r w:rsidRPr="00270F71">
        <w:rPr>
          <w:b w:val="0"/>
          <w:bCs/>
        </w:rPr>
        <w:t>inkorporir</w:t>
      </w:r>
      <w:r w:rsidR="00AE205A">
        <w:rPr>
          <w:b w:val="0"/>
          <w:bCs/>
        </w:rPr>
        <w:t>ju</w:t>
      </w:r>
      <w:proofErr w:type="spellEnd"/>
      <w:r w:rsidRPr="00270F71">
        <w:rPr>
          <w:b w:val="0"/>
          <w:bCs/>
        </w:rPr>
        <w:t xml:space="preserve"> u sastav nove biskupije. Potom je Pečuška biskupija prepustila svojih 17 župa i Zagrebačka nadbiskupija 10 (SB i okolicu). Tako je biskup Krtica uspio ne samo teritorijalno povezati dvije biskupije, nego je time istodobno i bitno povećao broj vjernika, svećenika i župa svoje biskupije.</w:t>
      </w:r>
    </w:p>
    <w:p w14:paraId="593748FE" w14:textId="1710E20A" w:rsidR="00AE205A" w:rsidRDefault="00AE205A" w:rsidP="00270F71">
      <w:pPr>
        <w:spacing w:after="0" w:line="240" w:lineRule="auto"/>
        <w:jc w:val="both"/>
        <w:rPr>
          <w:b w:val="0"/>
          <w:bCs/>
        </w:rPr>
      </w:pPr>
      <w:r>
        <w:rPr>
          <w:b w:val="0"/>
          <w:bCs/>
        </w:rPr>
        <w:t xml:space="preserve">Netom održani znanstveni skup pokazao je </w:t>
      </w:r>
      <w:r w:rsidR="001A3503">
        <w:rPr>
          <w:b w:val="0"/>
          <w:bCs/>
        </w:rPr>
        <w:t xml:space="preserve">i </w:t>
      </w:r>
      <w:r>
        <w:rPr>
          <w:b w:val="0"/>
          <w:bCs/>
        </w:rPr>
        <w:t xml:space="preserve">razotkrio je </w:t>
      </w:r>
      <w:r w:rsidRPr="00AE205A">
        <w:rPr>
          <w:b w:val="0"/>
          <w:bCs/>
        </w:rPr>
        <w:t xml:space="preserve">da </w:t>
      </w:r>
      <w:r>
        <w:rPr>
          <w:b w:val="0"/>
          <w:bCs/>
        </w:rPr>
        <w:t xml:space="preserve">je na </w:t>
      </w:r>
      <w:r w:rsidRPr="00AE205A">
        <w:rPr>
          <w:b w:val="0"/>
          <w:bCs/>
        </w:rPr>
        <w:t xml:space="preserve">čelu biskupije </w:t>
      </w:r>
      <w:r>
        <w:rPr>
          <w:b w:val="0"/>
          <w:bCs/>
        </w:rPr>
        <w:t xml:space="preserve">bio </w:t>
      </w:r>
      <w:r w:rsidRPr="00AE205A">
        <w:rPr>
          <w:b w:val="0"/>
          <w:bCs/>
        </w:rPr>
        <w:t>doista sposob</w:t>
      </w:r>
      <w:r>
        <w:rPr>
          <w:b w:val="0"/>
          <w:bCs/>
        </w:rPr>
        <w:t>a</w:t>
      </w:r>
      <w:r w:rsidRPr="00AE205A">
        <w:rPr>
          <w:b w:val="0"/>
          <w:bCs/>
        </w:rPr>
        <w:t xml:space="preserve">n, učen, </w:t>
      </w:r>
      <w:r>
        <w:rPr>
          <w:b w:val="0"/>
          <w:bCs/>
        </w:rPr>
        <w:t>razborit</w:t>
      </w:r>
      <w:r w:rsidRPr="00AE205A">
        <w:rPr>
          <w:b w:val="0"/>
          <w:bCs/>
        </w:rPr>
        <w:t xml:space="preserve"> i pobož</w:t>
      </w:r>
      <w:r>
        <w:rPr>
          <w:b w:val="0"/>
          <w:bCs/>
        </w:rPr>
        <w:t>a</w:t>
      </w:r>
      <w:r w:rsidRPr="00AE205A">
        <w:rPr>
          <w:b w:val="0"/>
          <w:bCs/>
        </w:rPr>
        <w:t>n Božj</w:t>
      </w:r>
      <w:r>
        <w:rPr>
          <w:b w:val="0"/>
          <w:bCs/>
        </w:rPr>
        <w:t>i</w:t>
      </w:r>
      <w:r w:rsidRPr="00AE205A">
        <w:rPr>
          <w:b w:val="0"/>
          <w:bCs/>
        </w:rPr>
        <w:t xml:space="preserve"> čovjek, čovjek Crkve </w:t>
      </w:r>
      <w:r>
        <w:rPr>
          <w:b w:val="0"/>
          <w:bCs/>
        </w:rPr>
        <w:t xml:space="preserve">i </w:t>
      </w:r>
      <w:r w:rsidRPr="00AE205A">
        <w:rPr>
          <w:b w:val="0"/>
          <w:bCs/>
        </w:rPr>
        <w:t>da je kasnije baština biskupije nastajala na temeljima koje je stvorio biskup Krtica</w:t>
      </w:r>
      <w:r w:rsidR="001A3503">
        <w:rPr>
          <w:b w:val="0"/>
          <w:bCs/>
        </w:rPr>
        <w:t xml:space="preserve">. Znatno povećanje i unutarnje uređenje biskupije je Krtičina baština na kojoj su mogli djelovati biskupi nasljednici. </w:t>
      </w:r>
    </w:p>
    <w:p w14:paraId="4881CD23" w14:textId="77777777" w:rsidR="00497105" w:rsidRDefault="00497105" w:rsidP="00270F71">
      <w:pPr>
        <w:spacing w:after="0" w:line="240" w:lineRule="auto"/>
        <w:jc w:val="both"/>
        <w:rPr>
          <w:b w:val="0"/>
          <w:bCs/>
        </w:rPr>
      </w:pPr>
    </w:p>
    <w:p w14:paraId="3B31E4FE" w14:textId="020E37A8" w:rsidR="001A3503" w:rsidRDefault="001A3503" w:rsidP="00270F71">
      <w:pPr>
        <w:spacing w:after="0" w:line="240" w:lineRule="auto"/>
        <w:jc w:val="both"/>
      </w:pPr>
      <w:r w:rsidRPr="001A3503">
        <w:t>O biskupu Marinu</w:t>
      </w:r>
    </w:p>
    <w:p w14:paraId="6D18EAA9" w14:textId="77777777" w:rsidR="00497105" w:rsidRDefault="00497105" w:rsidP="00270F71">
      <w:pPr>
        <w:spacing w:after="0" w:line="240" w:lineRule="auto"/>
        <w:jc w:val="both"/>
      </w:pPr>
    </w:p>
    <w:p w14:paraId="5EB9C6F4" w14:textId="63614A40" w:rsidR="001A3503" w:rsidRDefault="001A3503" w:rsidP="00270F71">
      <w:pPr>
        <w:spacing w:after="0" w:line="240" w:lineRule="auto"/>
        <w:jc w:val="both"/>
        <w:rPr>
          <w:b w:val="0"/>
          <w:bCs/>
        </w:rPr>
      </w:pPr>
      <w:r w:rsidRPr="001A3503">
        <w:rPr>
          <w:b w:val="0"/>
          <w:bCs/>
        </w:rPr>
        <w:t xml:space="preserve">Zanimljiva je činjenica da su </w:t>
      </w:r>
      <w:r>
        <w:rPr>
          <w:b w:val="0"/>
          <w:bCs/>
        </w:rPr>
        <w:t xml:space="preserve">biskupi Krtica i </w:t>
      </w:r>
      <w:proofErr w:type="spellStart"/>
      <w:r>
        <w:rPr>
          <w:b w:val="0"/>
          <w:bCs/>
        </w:rPr>
        <w:t>Srakić</w:t>
      </w:r>
      <w:proofErr w:type="spellEnd"/>
      <w:r>
        <w:rPr>
          <w:b w:val="0"/>
          <w:bCs/>
        </w:rPr>
        <w:t xml:space="preserve">, prvi i posljednji biskup sjedinjenih biskupija Đakovačke li Bosanske i Srijemske, bili profesori moralne teologije. No biskup Marin je jako volio i povijest. </w:t>
      </w:r>
      <w:r w:rsidR="00EE304A">
        <w:rPr>
          <w:b w:val="0"/>
          <w:bCs/>
        </w:rPr>
        <w:t xml:space="preserve">Neprestano je bio u biblioteci i arhivu, istraživao i napajao se na izvorima. On je za svoga života bio najveći poznavatelj povijesti Đakovačko-osječke nadbiskupije. Oba biskupa su u svoje vrijeme otvorili nove stanice povijesti života Crkve na slavonsko-srijemskim prostorima. Nadbiskup Marin je zaslužan za obnovu ratom razrušene biskupije, za uzdizanje Teologije u Đakovu na rang fakulteta, uspostavu nove crkvene pokrajine i osamostaljenje Srijemske biskupije </w:t>
      </w:r>
      <w:r w:rsidR="00870870">
        <w:rPr>
          <w:b w:val="0"/>
          <w:bCs/>
        </w:rPr>
        <w:t xml:space="preserve">koju je volio iznad svega te je </w:t>
      </w:r>
      <w:r w:rsidR="00EE304A">
        <w:rPr>
          <w:b w:val="0"/>
          <w:bCs/>
        </w:rPr>
        <w:t>u svojo</w:t>
      </w:r>
      <w:r w:rsidR="00870870">
        <w:rPr>
          <w:b w:val="0"/>
          <w:bCs/>
        </w:rPr>
        <w:t>j</w:t>
      </w:r>
      <w:r w:rsidR="00EE304A">
        <w:rPr>
          <w:b w:val="0"/>
          <w:bCs/>
        </w:rPr>
        <w:t xml:space="preserve"> oporuci napisao</w:t>
      </w:r>
      <w:r w:rsidR="00870870">
        <w:rPr>
          <w:b w:val="0"/>
          <w:bCs/>
        </w:rPr>
        <w:t xml:space="preserve">: </w:t>
      </w:r>
      <w:r w:rsidR="00870870" w:rsidRPr="00870870">
        <w:rPr>
          <w:b w:val="0"/>
          <w:bCs/>
          <w:i/>
          <w:iCs/>
        </w:rPr>
        <w:t>Mislite na Srijem.</w:t>
      </w:r>
      <w:r w:rsidR="00870870">
        <w:rPr>
          <w:b w:val="0"/>
          <w:bCs/>
          <w:i/>
          <w:iCs/>
        </w:rPr>
        <w:t xml:space="preserve"> </w:t>
      </w:r>
      <w:r w:rsidR="00870870" w:rsidRPr="00870870">
        <w:rPr>
          <w:b w:val="0"/>
          <w:bCs/>
        </w:rPr>
        <w:t xml:space="preserve">Sve što je </w:t>
      </w:r>
      <w:r w:rsidR="00870870">
        <w:rPr>
          <w:b w:val="0"/>
          <w:bCs/>
        </w:rPr>
        <w:t xml:space="preserve">stvarao biskup Krtica, nadbiskup Marin je unaprijedio. Učinio je sve da Đakovačko-osječka nadbiskupija može u novim, promijenjenim okolnostima još više pomagati Srijemsku biskupiju, naveo je mons. Hranić. </w:t>
      </w:r>
    </w:p>
    <w:p w14:paraId="7BE77FB7" w14:textId="77777777" w:rsidR="00497105" w:rsidRPr="00870870" w:rsidRDefault="00497105" w:rsidP="00270F71">
      <w:pPr>
        <w:spacing w:after="0" w:line="240" w:lineRule="auto"/>
        <w:jc w:val="both"/>
        <w:rPr>
          <w:b w:val="0"/>
          <w:bCs/>
        </w:rPr>
      </w:pPr>
    </w:p>
    <w:p w14:paraId="32B8334A" w14:textId="77777777" w:rsidR="00870870" w:rsidRDefault="00EE304A" w:rsidP="00270F71">
      <w:pPr>
        <w:spacing w:after="0" w:line="240" w:lineRule="auto"/>
        <w:jc w:val="both"/>
        <w:rPr>
          <w:b w:val="0"/>
          <w:bCs/>
        </w:rPr>
      </w:pPr>
      <w:r>
        <w:rPr>
          <w:b w:val="0"/>
          <w:bCs/>
        </w:rPr>
        <w:t>„Zahvalni za velikane duha, za uistinu Božje ljude, velike pastire koje smo imali na čelu svoje biskupije danas molimo za njih</w:t>
      </w:r>
      <w:r w:rsidR="00870870">
        <w:rPr>
          <w:b w:val="0"/>
          <w:bCs/>
        </w:rPr>
        <w:t xml:space="preserve">“, zaključio je homiliju nadbiskup Đuro. </w:t>
      </w:r>
    </w:p>
    <w:p w14:paraId="5C6098B8" w14:textId="2C370A95" w:rsidR="00870870" w:rsidRDefault="00870870" w:rsidP="00270F71">
      <w:pPr>
        <w:spacing w:after="0" w:line="240" w:lineRule="auto"/>
        <w:jc w:val="both"/>
        <w:rPr>
          <w:b w:val="0"/>
          <w:bCs/>
        </w:rPr>
      </w:pPr>
      <w:r>
        <w:rPr>
          <w:b w:val="0"/>
          <w:bCs/>
        </w:rPr>
        <w:t xml:space="preserve">Na kraju euharistijskoga slavlja biskupi, svećenici, bogoslovi, časne sestre i Božji narod spustili su se u kriptu katedrale do groba biskupa Krtice i </w:t>
      </w:r>
      <w:r w:rsidR="00FE4E4B">
        <w:rPr>
          <w:b w:val="0"/>
          <w:bCs/>
        </w:rPr>
        <w:t xml:space="preserve">grobova </w:t>
      </w:r>
      <w:r>
        <w:rPr>
          <w:b w:val="0"/>
          <w:bCs/>
        </w:rPr>
        <w:t>ostalih biskupa</w:t>
      </w:r>
      <w:r w:rsidR="00FE4E4B">
        <w:rPr>
          <w:b w:val="0"/>
          <w:bCs/>
        </w:rPr>
        <w:t xml:space="preserve"> pokopanih ondje.</w:t>
      </w:r>
    </w:p>
    <w:p w14:paraId="33B361BE" w14:textId="05409366" w:rsidR="00EE304A" w:rsidRPr="00142068" w:rsidRDefault="00FE4E4B" w:rsidP="00270F71">
      <w:pPr>
        <w:spacing w:after="0" w:line="240" w:lineRule="auto"/>
        <w:jc w:val="both"/>
        <w:rPr>
          <w:b w:val="0"/>
          <w:bCs/>
        </w:rPr>
      </w:pPr>
      <w:r w:rsidRPr="00FE4E4B">
        <w:rPr>
          <w:b w:val="0"/>
          <w:bCs/>
        </w:rPr>
        <w:t xml:space="preserve">Pjevanje su predvodili bogoslovi s </w:t>
      </w:r>
      <w:proofErr w:type="spellStart"/>
      <w:r w:rsidRPr="00FE4E4B">
        <w:rPr>
          <w:b w:val="0"/>
          <w:bCs/>
        </w:rPr>
        <w:t>orguljskom</w:t>
      </w:r>
      <w:proofErr w:type="spellEnd"/>
      <w:r w:rsidRPr="00FE4E4B">
        <w:rPr>
          <w:b w:val="0"/>
          <w:bCs/>
        </w:rPr>
        <w:t xml:space="preserve"> pratnjom maestra vlč. Ivana Andrića.</w:t>
      </w:r>
      <w:r>
        <w:rPr>
          <w:b w:val="0"/>
          <w:bCs/>
        </w:rPr>
        <w:t xml:space="preserve"> </w:t>
      </w:r>
      <w:r w:rsidRPr="00FE4E4B">
        <w:t>Tiskovni ured</w:t>
      </w:r>
    </w:p>
    <w:p w14:paraId="44E46EB6" w14:textId="14F40CD0" w:rsidR="0073213D" w:rsidRDefault="0073213D" w:rsidP="00142068">
      <w:pPr>
        <w:spacing w:after="0" w:line="240" w:lineRule="auto"/>
        <w:jc w:val="both"/>
        <w:rPr>
          <w:b w:val="0"/>
          <w:bCs/>
        </w:rPr>
      </w:pPr>
    </w:p>
    <w:p w14:paraId="0ABC1554" w14:textId="77777777" w:rsidR="001A3503" w:rsidRPr="0073213D" w:rsidRDefault="001A3503" w:rsidP="00142068">
      <w:pPr>
        <w:spacing w:after="0" w:line="240" w:lineRule="auto"/>
        <w:jc w:val="both"/>
        <w:rPr>
          <w:b w:val="0"/>
          <w:bCs/>
        </w:rPr>
      </w:pPr>
    </w:p>
    <w:sectPr w:rsidR="001A3503" w:rsidRPr="00732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BB"/>
    <w:rsid w:val="00142068"/>
    <w:rsid w:val="001A3503"/>
    <w:rsid w:val="00270F71"/>
    <w:rsid w:val="003C38CF"/>
    <w:rsid w:val="00466D03"/>
    <w:rsid w:val="00497105"/>
    <w:rsid w:val="005E7ED0"/>
    <w:rsid w:val="006E2FB2"/>
    <w:rsid w:val="006F50CB"/>
    <w:rsid w:val="0073213D"/>
    <w:rsid w:val="00870870"/>
    <w:rsid w:val="009903BB"/>
    <w:rsid w:val="00AE205A"/>
    <w:rsid w:val="00B32E4A"/>
    <w:rsid w:val="00D121A4"/>
    <w:rsid w:val="00EE304A"/>
    <w:rsid w:val="00F12298"/>
    <w:rsid w:val="00F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88F2"/>
  <w15:chartTrackingRefBased/>
  <w15:docId w15:val="{7826746F-CDBA-4BB7-A63E-D84BFB4C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90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90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903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903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903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903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903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903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903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90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90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903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903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903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903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903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903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903BB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90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90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903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903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0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903B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903B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903B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90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903B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903BB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</dc:creator>
  <cp:keywords/>
  <dc:description/>
  <cp:lastModifiedBy>Ivan Vuković</cp:lastModifiedBy>
  <cp:revision>5</cp:revision>
  <dcterms:created xsi:type="dcterms:W3CDTF">2026-11-05T07:34:00Z</dcterms:created>
  <dcterms:modified xsi:type="dcterms:W3CDTF">2026-11-05T12:55:00Z</dcterms:modified>
</cp:coreProperties>
</file>